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CA" w:rsidRPr="00D406CA" w:rsidRDefault="00D406CA" w:rsidP="00D406CA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6CA">
        <w:rPr>
          <w:rFonts w:eastAsia="Times New Roman"/>
          <w:color w:val="000000"/>
          <w:sz w:val="28"/>
          <w:szCs w:val="28"/>
          <w:lang w:eastAsia="ru-RU"/>
        </w:rPr>
        <w:t xml:space="preserve">Настоятельно рекомендуем </w:t>
      </w:r>
      <w:proofErr w:type="spellStart"/>
      <w:r w:rsidRPr="00D406CA">
        <w:rPr>
          <w:rFonts w:eastAsia="Times New Roman"/>
          <w:color w:val="000000"/>
          <w:sz w:val="28"/>
          <w:szCs w:val="28"/>
          <w:lang w:eastAsia="ru-RU"/>
        </w:rPr>
        <w:t>цитологам</w:t>
      </w:r>
      <w:proofErr w:type="spellEnd"/>
      <w:r w:rsidRPr="00D406CA">
        <w:rPr>
          <w:rFonts w:eastAsia="Times New Roman"/>
          <w:color w:val="000000"/>
          <w:sz w:val="28"/>
          <w:szCs w:val="28"/>
          <w:lang w:eastAsia="ru-RU"/>
        </w:rPr>
        <w:t xml:space="preserve"> - членам Ассоциации при ус</w:t>
      </w:r>
      <w:r w:rsidRPr="00D406CA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D406CA">
        <w:rPr>
          <w:rFonts w:eastAsia="Times New Roman"/>
          <w:color w:val="000000"/>
          <w:sz w:val="28"/>
          <w:szCs w:val="28"/>
          <w:lang w:eastAsia="ru-RU"/>
        </w:rPr>
        <w:t>ройстве на работу по совместительству пользоваться документом, с</w:t>
      </w:r>
      <w:r w:rsidRPr="00D406CA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D406CA">
        <w:rPr>
          <w:rFonts w:eastAsia="Times New Roman"/>
          <w:color w:val="000000"/>
          <w:sz w:val="28"/>
          <w:szCs w:val="28"/>
          <w:lang w:eastAsia="ru-RU"/>
        </w:rPr>
        <w:t>ставленным Председателем комиссии по связям со страховыми фо</w:t>
      </w:r>
      <w:r w:rsidRPr="00D406CA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D406CA">
        <w:rPr>
          <w:rFonts w:eastAsia="Times New Roman"/>
          <w:color w:val="000000"/>
          <w:sz w:val="28"/>
          <w:szCs w:val="28"/>
          <w:lang w:eastAsia="ru-RU"/>
        </w:rPr>
        <w:t>дами, ценообразованию и тарификации Центрального Исполнительн</w:t>
      </w:r>
      <w:r w:rsidRPr="00D406CA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D406CA">
        <w:rPr>
          <w:rFonts w:eastAsia="Times New Roman"/>
          <w:color w:val="000000"/>
          <w:sz w:val="28"/>
          <w:szCs w:val="28"/>
          <w:lang w:eastAsia="ru-RU"/>
        </w:rPr>
        <w:t>го Совета Ассоциации доктором мед</w:t>
      </w:r>
      <w:proofErr w:type="gramStart"/>
      <w:r w:rsidRPr="00D406CA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D406C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06CA">
        <w:rPr>
          <w:rFonts w:eastAsia="Times New Roman"/>
          <w:color w:val="000000"/>
          <w:sz w:val="28"/>
          <w:szCs w:val="28"/>
          <w:lang w:eastAsia="ru-RU"/>
        </w:rPr>
        <w:t>н</w:t>
      </w:r>
      <w:proofErr w:type="gramEnd"/>
      <w:r w:rsidRPr="00D406CA">
        <w:rPr>
          <w:rFonts w:eastAsia="Times New Roman"/>
          <w:color w:val="000000"/>
          <w:sz w:val="28"/>
          <w:szCs w:val="28"/>
          <w:lang w:eastAsia="ru-RU"/>
        </w:rPr>
        <w:t>аук Натальей Юрьевной П</w:t>
      </w:r>
      <w:r w:rsidRPr="00D406CA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D406CA">
        <w:rPr>
          <w:rFonts w:eastAsia="Times New Roman"/>
          <w:color w:val="000000"/>
          <w:sz w:val="28"/>
          <w:szCs w:val="28"/>
          <w:lang w:eastAsia="ru-RU"/>
        </w:rPr>
        <w:t xml:space="preserve">лонской и кандидатом мед. наук Юлией Константиновной </w:t>
      </w:r>
      <w:proofErr w:type="spellStart"/>
      <w:r w:rsidRPr="00D406CA">
        <w:rPr>
          <w:rFonts w:eastAsia="Times New Roman"/>
          <w:color w:val="000000"/>
          <w:sz w:val="28"/>
          <w:szCs w:val="28"/>
          <w:lang w:eastAsia="ru-RU"/>
        </w:rPr>
        <w:t>Глуховой</w:t>
      </w:r>
      <w:proofErr w:type="spellEnd"/>
      <w:r w:rsidRPr="00D406CA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406CA" w:rsidRPr="00D406CA" w:rsidRDefault="00D406CA" w:rsidP="00D406CA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406CA">
        <w:rPr>
          <w:rFonts w:eastAsia="Times New Roman"/>
          <w:color w:val="000000"/>
          <w:sz w:val="28"/>
          <w:szCs w:val="28"/>
          <w:lang w:eastAsia="ru-RU"/>
        </w:rPr>
        <w:t>В документ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D406CA">
        <w:rPr>
          <w:rFonts w:eastAsia="Times New Roman"/>
          <w:color w:val="000000"/>
          <w:sz w:val="28"/>
          <w:szCs w:val="28"/>
          <w:lang w:eastAsia="ru-RU"/>
        </w:rPr>
        <w:t xml:space="preserve"> тщательно проработаны все аспекты проблемы.</w:t>
      </w:r>
    </w:p>
    <w:p w:rsidR="00D406CA" w:rsidRPr="00D406CA" w:rsidRDefault="00D406CA" w:rsidP="00D406C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6CA" w:rsidRDefault="00D406CA" w:rsidP="000924B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406CA" w:rsidRDefault="00D406CA" w:rsidP="000924B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924BC" w:rsidRPr="000924BC" w:rsidRDefault="000924BC" w:rsidP="000924B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924BC">
        <w:rPr>
          <w:rFonts w:ascii="Times New Roman" w:hAnsi="Times New Roman" w:cs="Times New Roman"/>
          <w:i/>
          <w:sz w:val="32"/>
          <w:szCs w:val="32"/>
        </w:rPr>
        <w:t xml:space="preserve">Образец типового трудового договора по совместительству </w:t>
      </w:r>
      <w:r w:rsidRPr="000924BC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0924BC">
        <w:rPr>
          <w:rFonts w:ascii="Times New Roman" w:hAnsi="Times New Roman" w:cs="Times New Roman"/>
          <w:i/>
          <w:sz w:val="32"/>
          <w:szCs w:val="32"/>
        </w:rPr>
        <w:t>врача-цитолога</w:t>
      </w:r>
      <w:proofErr w:type="spellEnd"/>
    </w:p>
    <w:p w:rsidR="000924BC" w:rsidRDefault="000924BC" w:rsidP="00092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F0">
        <w:rPr>
          <w:rFonts w:ascii="Times New Roman" w:hAnsi="Times New Roman" w:cs="Times New Roman"/>
          <w:b/>
          <w:sz w:val="24"/>
          <w:szCs w:val="24"/>
        </w:rPr>
        <w:t>ТРУДОВОЙ ДОГОВОР О РАБОТЕ ПО СОВМЕСТИТЕЛЬСТВУ</w:t>
      </w:r>
    </w:p>
    <w:p w:rsidR="000924BC" w:rsidRDefault="000924BC" w:rsidP="00092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BF0">
        <w:rPr>
          <w:rFonts w:ascii="Times New Roman" w:hAnsi="Times New Roman" w:cs="Times New Roman"/>
          <w:sz w:val="24"/>
          <w:szCs w:val="24"/>
        </w:rPr>
        <w:t>г. Москва                            №_____________                  «____»______________201__г.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учреждения с указанием юридического адреса, ИНН</w:t>
      </w:r>
      <w:proofErr w:type="gramStart"/>
      <w:r w:rsidR="003B6EA0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6E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ОГРН</w:t>
      </w:r>
      <w:r w:rsidR="003B6EA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«Работодатель», в лице главного врача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учреждения, с одной стороны, и гр.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ФИО    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па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порт            , выдан           , код подразделения        , зарегистрирован по адресу: г.          ул.    </w:t>
      </w:r>
      <w:r w:rsidR="005D291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D291E">
        <w:rPr>
          <w:rFonts w:ascii="Times New Roman" w:hAnsi="Times New Roman" w:cs="Times New Roman"/>
          <w:sz w:val="24"/>
          <w:szCs w:val="24"/>
        </w:rPr>
        <w:t xml:space="preserve">  </w:t>
      </w:r>
      <w:r w:rsidR="005D291E">
        <w:rPr>
          <w:rFonts w:ascii="Times New Roman" w:hAnsi="Times New Roman" w:cs="Times New Roman"/>
          <w:sz w:val="24"/>
          <w:szCs w:val="24"/>
        </w:rPr>
        <w:br/>
      </w:r>
      <w:r w:rsidR="005D291E" w:rsidRPr="003B6EA0">
        <w:rPr>
          <w:rFonts w:ascii="Times New Roman" w:hAnsi="Times New Roman" w:cs="Times New Roman"/>
          <w:sz w:val="24"/>
          <w:szCs w:val="24"/>
        </w:rPr>
        <w:t xml:space="preserve"> дом</w:t>
      </w:r>
      <w:r w:rsidR="005D291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3B6EA0">
        <w:rPr>
          <w:rFonts w:ascii="Times New Roman" w:hAnsi="Times New Roman" w:cs="Times New Roman"/>
          <w:sz w:val="24"/>
          <w:szCs w:val="24"/>
        </w:rPr>
        <w:t>, кв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D291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страховое свидетельство ГПС </w:t>
      </w:r>
      <w:r w:rsidR="005D291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, ИНН</w:t>
      </w:r>
      <w:r w:rsidR="005D291E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B6EA0">
        <w:rPr>
          <w:rFonts w:ascii="Times New Roman" w:hAnsi="Times New Roman" w:cs="Times New Roman"/>
          <w:sz w:val="24"/>
          <w:szCs w:val="24"/>
        </w:rPr>
        <w:t xml:space="preserve"> </w:t>
      </w:r>
      <w:r w:rsidRPr="001D1760">
        <w:rPr>
          <w:rFonts w:ascii="Times New Roman" w:hAnsi="Times New Roman" w:cs="Times New Roman"/>
          <w:sz w:val="24"/>
          <w:szCs w:val="24"/>
        </w:rPr>
        <w:t>именуемая в дальне</w:t>
      </w:r>
      <w:r w:rsidRPr="001D1760">
        <w:rPr>
          <w:rFonts w:ascii="Times New Roman" w:hAnsi="Times New Roman" w:cs="Times New Roman"/>
          <w:sz w:val="24"/>
          <w:szCs w:val="24"/>
        </w:rPr>
        <w:t>й</w:t>
      </w:r>
      <w:r w:rsidRPr="001D1760">
        <w:rPr>
          <w:rFonts w:ascii="Times New Roman" w:hAnsi="Times New Roman" w:cs="Times New Roman"/>
          <w:sz w:val="24"/>
          <w:szCs w:val="24"/>
        </w:rPr>
        <w:t>шем «Работник», с другой стороны, а вместе именуемые «Стороны», заключили насто</w:t>
      </w:r>
      <w:r w:rsidRPr="001D1760">
        <w:rPr>
          <w:rFonts w:ascii="Times New Roman" w:hAnsi="Times New Roman" w:cs="Times New Roman"/>
          <w:sz w:val="24"/>
          <w:szCs w:val="24"/>
        </w:rPr>
        <w:t>я</w:t>
      </w:r>
      <w:r w:rsidRPr="001D1760">
        <w:rPr>
          <w:rFonts w:ascii="Times New Roman" w:hAnsi="Times New Roman" w:cs="Times New Roman"/>
          <w:sz w:val="24"/>
          <w:szCs w:val="24"/>
        </w:rPr>
        <w:t xml:space="preserve">щий договор </w:t>
      </w:r>
      <w:r>
        <w:rPr>
          <w:rFonts w:ascii="Times New Roman" w:hAnsi="Times New Roman" w:cs="Times New Roman"/>
          <w:sz w:val="24"/>
          <w:szCs w:val="24"/>
        </w:rPr>
        <w:t>о следующем:</w:t>
      </w:r>
    </w:p>
    <w:p w:rsidR="000924BC" w:rsidRDefault="000924BC" w:rsidP="000924B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60">
        <w:rPr>
          <w:rFonts w:ascii="Times New Roman" w:hAnsi="Times New Roman" w:cs="Times New Roman"/>
          <w:b/>
          <w:sz w:val="24"/>
          <w:szCs w:val="24"/>
        </w:rPr>
        <w:t>Место работы, дата начала работы</w:t>
      </w:r>
    </w:p>
    <w:p w:rsidR="000924BC" w:rsidRPr="00360BFF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 Р</w:t>
      </w:r>
      <w:r w:rsidRPr="00360BFF">
        <w:rPr>
          <w:rFonts w:ascii="Times New Roman" w:hAnsi="Times New Roman" w:cs="Times New Roman"/>
          <w:sz w:val="24"/>
          <w:szCs w:val="24"/>
        </w:rPr>
        <w:t>аботник принимается на работ</w:t>
      </w:r>
      <w:r w:rsidR="005D291E">
        <w:rPr>
          <w:rFonts w:ascii="Times New Roman" w:hAnsi="Times New Roman" w:cs="Times New Roman"/>
          <w:sz w:val="24"/>
          <w:szCs w:val="24"/>
        </w:rPr>
        <w:t xml:space="preserve">у в </w:t>
      </w:r>
      <w:r w:rsidR="005D291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360BF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на 0,5 ставки</w:t>
      </w:r>
    </w:p>
    <w:p w:rsidR="000924BC" w:rsidRDefault="000924BC" w:rsidP="000924BC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60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 подразделения)</w:t>
      </w:r>
    </w:p>
    <w:p w:rsidR="005D291E" w:rsidRPr="005D291E" w:rsidRDefault="000924BC" w:rsidP="005D29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должности </w:t>
      </w:r>
      <w:r w:rsidRPr="00360BFF">
        <w:rPr>
          <w:rFonts w:ascii="Times New Roman" w:hAnsi="Times New Roman" w:cs="Times New Roman"/>
          <w:sz w:val="24"/>
          <w:szCs w:val="24"/>
          <w:u w:val="single"/>
        </w:rPr>
        <w:t>врача клинической лабораторной диагностики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для выполнения цитологич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>ских исследований</w:t>
      </w:r>
      <w:r w:rsidR="005D291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D291E">
        <w:rPr>
          <w:rFonts w:ascii="Times New Roman" w:hAnsi="Times New Roman" w:cs="Times New Roman"/>
          <w:sz w:val="24"/>
          <w:szCs w:val="24"/>
          <w:u w:val="single"/>
        </w:rPr>
        <w:br/>
      </w:r>
      <w:r w:rsidR="005D291E">
        <w:rPr>
          <w:rFonts w:ascii="Times New Roman" w:hAnsi="Times New Roman" w:cs="Times New Roman"/>
          <w:sz w:val="24"/>
          <w:szCs w:val="24"/>
        </w:rPr>
        <w:t>Работа выполняется</w:t>
      </w:r>
      <w:r w:rsidR="005D291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5D2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29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D291E">
        <w:rPr>
          <w:rFonts w:ascii="Times New Roman" w:hAnsi="Times New Roman" w:cs="Times New Roman"/>
          <w:sz w:val="24"/>
          <w:szCs w:val="24"/>
        </w:rPr>
        <w:t>в вышеуказанном подразделении или по месту его основной работы).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BFF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>Договор является договором о работе по совместительству.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Дата начала работы: </w:t>
      </w:r>
      <w:r w:rsidR="005D291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360BF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BFF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>Дата окончания трудового договора устанавливается в соответствии со ст.59 ТК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 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91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360B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0924BC" w:rsidRDefault="000924BC" w:rsidP="00092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E83">
        <w:rPr>
          <w:rFonts w:ascii="Times New Roman" w:hAnsi="Times New Roman" w:cs="Times New Roman"/>
          <w:b/>
          <w:sz w:val="24"/>
          <w:szCs w:val="24"/>
        </w:rPr>
        <w:t>2. Оплата труда</w:t>
      </w:r>
    </w:p>
    <w:p w:rsidR="005D291E" w:rsidRDefault="000924BC" w:rsidP="005D29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83">
        <w:rPr>
          <w:rFonts w:ascii="Times New Roman" w:hAnsi="Times New Roman" w:cs="Times New Roman"/>
          <w:sz w:val="24"/>
          <w:szCs w:val="24"/>
        </w:rPr>
        <w:t xml:space="preserve">2.1 Работнику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должностной оклад (тарифная ставка) по </w:t>
      </w:r>
      <w:r w:rsidR="005D291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CC0E83">
        <w:rPr>
          <w:rFonts w:ascii="Times New Roman" w:hAnsi="Times New Roman" w:cs="Times New Roman"/>
          <w:sz w:val="24"/>
          <w:szCs w:val="24"/>
          <w:u w:val="single"/>
        </w:rPr>
        <w:t>разряду</w:t>
      </w:r>
      <w:r>
        <w:rPr>
          <w:rFonts w:ascii="Times New Roman" w:hAnsi="Times New Roman" w:cs="Times New Roman"/>
          <w:sz w:val="24"/>
          <w:szCs w:val="24"/>
        </w:rPr>
        <w:t xml:space="preserve"> ЕТС. Оплата труда производится</w:t>
      </w:r>
      <w:r w:rsidR="005D2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конечным результатам, за фактически выполненный объём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</w:t>
      </w:r>
      <w:r w:rsidR="005D291E">
        <w:rPr>
          <w:rFonts w:ascii="Times New Roman" w:hAnsi="Times New Roman" w:cs="Times New Roman"/>
          <w:sz w:val="24"/>
          <w:szCs w:val="24"/>
        </w:rPr>
        <w:t>ы или пропорционально отработанному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91E">
        <w:rPr>
          <w:rFonts w:ascii="Times New Roman" w:hAnsi="Times New Roman" w:cs="Times New Roman"/>
          <w:sz w:val="24"/>
          <w:szCs w:val="24"/>
        </w:rPr>
        <w:t>(отметить нужный вариант).</w:t>
      </w:r>
      <w:r w:rsidR="005D291E">
        <w:rPr>
          <w:rFonts w:ascii="Times New Roman" w:hAnsi="Times New Roman" w:cs="Times New Roman"/>
          <w:sz w:val="24"/>
          <w:szCs w:val="24"/>
        </w:rPr>
        <w:br/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9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надбавка за непрерывный стаж работы в размере ______% тарифной ставки.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повышение оклада в связи с опасными для здоровья и особо тяжёлыми условиями   труда</w:t>
      </w:r>
      <w:r w:rsidRPr="00095E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2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% тарифной ставки.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ные доплаты и надбавки стимулирующего характера устанавливаются (отменяются) приказами Работодателя и нормами Коллективного договора.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Премирование Работника производится в соответствии с Положением о премировании работника больницы.</w:t>
      </w:r>
    </w:p>
    <w:p w:rsidR="005D291E" w:rsidRDefault="005D2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24BC" w:rsidRDefault="000924BC" w:rsidP="00092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2F">
        <w:rPr>
          <w:rFonts w:ascii="Times New Roman" w:hAnsi="Times New Roman" w:cs="Times New Roman"/>
          <w:b/>
          <w:sz w:val="24"/>
          <w:szCs w:val="24"/>
        </w:rPr>
        <w:lastRenderedPageBreak/>
        <w:t>3. Рабочее время и время отдыха</w:t>
      </w:r>
    </w:p>
    <w:p w:rsidR="002F6394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B3A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 xml:space="preserve">Работнику устанавливается продолжительность еженедельной работы не более _____ часов (не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½ месячной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нормы и не более 4 часов в день). Время начала работы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навливается графиком. 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Работа в выходные и праздничные дни проводится с соблюдением трудового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дательства.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Работнику предоставляется ежегодный оплачиваемый отпуск продолжительностью 28 календарных дней. 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Работнику предоставляется ежегодный дополнительный оплачиваемый отпуск.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должительность дополнительного оплачиваемого отпуска устанавливается в соответствии с требованиями трудового законодательства Российской Федерации и ст. 121 ТК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Федерации, Коллективным договором.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Ежегодный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и дополнительный оплачиваемые отпуска предоставляются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ботнику одновременно с отпусками по основной работе в соответствии с графиками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пусков работников </w:t>
      </w:r>
      <w:r w:rsidR="003B6EA0">
        <w:rPr>
          <w:rFonts w:ascii="Times New Roman" w:hAnsi="Times New Roman" w:cs="Times New Roman"/>
          <w:sz w:val="24"/>
          <w:szCs w:val="24"/>
        </w:rPr>
        <w:t>ЛПУ</w:t>
      </w:r>
      <w:r>
        <w:rPr>
          <w:rFonts w:ascii="Times New Roman" w:hAnsi="Times New Roman" w:cs="Times New Roman"/>
          <w:sz w:val="24"/>
          <w:szCs w:val="24"/>
        </w:rPr>
        <w:t xml:space="preserve"> и Коллективным договором. </w:t>
      </w:r>
    </w:p>
    <w:p w:rsidR="000924BC" w:rsidRDefault="000924BC" w:rsidP="00092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E2">
        <w:rPr>
          <w:rFonts w:ascii="Times New Roman" w:hAnsi="Times New Roman" w:cs="Times New Roman"/>
          <w:b/>
          <w:sz w:val="24"/>
          <w:szCs w:val="24"/>
        </w:rPr>
        <w:t>4. Срок действия и основания расторжения договора</w:t>
      </w:r>
    </w:p>
    <w:p w:rsidR="000924BC" w:rsidRDefault="000924BC" w:rsidP="002F6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CE2">
        <w:rPr>
          <w:rFonts w:ascii="Times New Roman" w:hAnsi="Times New Roman" w:cs="Times New Roman"/>
          <w:sz w:val="24"/>
          <w:szCs w:val="24"/>
        </w:rPr>
        <w:t>4.1 Настоящий договор заключ</w:t>
      </w:r>
      <w:r w:rsidR="002F6394">
        <w:rPr>
          <w:rFonts w:ascii="Times New Roman" w:hAnsi="Times New Roman" w:cs="Times New Roman"/>
          <w:sz w:val="24"/>
          <w:szCs w:val="24"/>
        </w:rPr>
        <w:t>ается</w:t>
      </w:r>
      <w:r w:rsidR="003B6EA0">
        <w:rPr>
          <w:rFonts w:ascii="Times New Roman" w:hAnsi="Times New Roman" w:cs="Times New Roman"/>
          <w:sz w:val="24"/>
          <w:szCs w:val="24"/>
        </w:rPr>
        <w:t xml:space="preserve"> </w:t>
      </w:r>
      <w:r w:rsidRPr="00656CE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определённый </w:t>
      </w:r>
      <w:r w:rsidR="002F6394">
        <w:rPr>
          <w:rFonts w:ascii="Times New Roman" w:hAnsi="Times New Roman" w:cs="Times New Roman"/>
          <w:sz w:val="24"/>
          <w:szCs w:val="24"/>
        </w:rPr>
        <w:t xml:space="preserve">или неопределенный </w:t>
      </w:r>
      <w:r>
        <w:rPr>
          <w:rFonts w:ascii="Times New Roman" w:hAnsi="Times New Roman" w:cs="Times New Roman"/>
          <w:sz w:val="24"/>
          <w:szCs w:val="24"/>
        </w:rPr>
        <w:t>срок,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новленный п. 1.4 настоящего договора.</w:t>
      </w:r>
      <w:r w:rsidR="002F639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F6394">
        <w:rPr>
          <w:rFonts w:ascii="Times New Roman" w:hAnsi="Times New Roman" w:cs="Times New Roman"/>
          <w:sz w:val="24"/>
          <w:szCs w:val="24"/>
        </w:rPr>
        <w:tab/>
        <w:t>Договор продлевается автоматически, если ни одна из сторон не инициирует его прекращение.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Договор может быть прекращён или расторгнут в порядке и по основаниям,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смотренным Трудовым кодексом Российской Федерации и иными федеральными закон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0924BC" w:rsidRDefault="000924BC" w:rsidP="00092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5C">
        <w:rPr>
          <w:rFonts w:ascii="Times New Roman" w:hAnsi="Times New Roman" w:cs="Times New Roman"/>
          <w:b/>
          <w:sz w:val="24"/>
          <w:szCs w:val="24"/>
        </w:rPr>
        <w:t>5. Основные права и обязанности Сторон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D6">
        <w:rPr>
          <w:rFonts w:ascii="Times New Roman" w:hAnsi="Times New Roman" w:cs="Times New Roman"/>
          <w:sz w:val="24"/>
          <w:szCs w:val="24"/>
        </w:rPr>
        <w:t xml:space="preserve">5.1 Работник имеет право </w:t>
      </w:r>
      <w:proofErr w:type="gramStart"/>
      <w:r w:rsidRPr="000070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70D6">
        <w:rPr>
          <w:rFonts w:ascii="Times New Roman" w:hAnsi="Times New Roman" w:cs="Times New Roman"/>
          <w:sz w:val="24"/>
          <w:szCs w:val="24"/>
        </w:rPr>
        <w:t>: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заключение, изменение и расторжение трудового договора в порядке и на условиях,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торые установлены ТК Российской федерации и иными федеральными законами;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трудовым договором</w:t>
      </w:r>
    </w:p>
    <w:p w:rsidR="002F6394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рабочее место, соответствующее государственным нормативным требованиям охраны труда, условиям, предусмотренным коллективным договором и находящееся по месту его основной работы. </w:t>
      </w:r>
    </w:p>
    <w:p w:rsidR="002F6394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B">
        <w:rPr>
          <w:rFonts w:ascii="Times New Roman" w:hAnsi="Times New Roman" w:cs="Times New Roman"/>
          <w:sz w:val="24"/>
          <w:szCs w:val="24"/>
        </w:rPr>
        <w:t>- своевременную и в полном объёме</w:t>
      </w:r>
      <w:r>
        <w:rPr>
          <w:rFonts w:ascii="Times New Roman" w:hAnsi="Times New Roman" w:cs="Times New Roman"/>
          <w:sz w:val="24"/>
          <w:szCs w:val="24"/>
        </w:rPr>
        <w:t xml:space="preserve"> выплату заработной платы в соответствии со своей квалификацией, сложностью труда, количеством и качеством выполняемой работы. 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-отдых, обеспечиваемый установлением нормальной продолжительности рабочего врем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ни, сокращенного рабочего времени, предоставлением еженедельных выходных дней,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рабочих праздничных дней, оплачиваемых ежегодных отпусков;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профессиональную подготовку, переподготовку и повышение квалификации в порядке, установленном ТК Российской Федерации, иными федеральными законами; 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объединение, включая право на создание профессиональных союзов и вступления в них для защиты своих трудовых прав, свобод и законных интересов; </w:t>
      </w:r>
    </w:p>
    <w:p w:rsidR="000924BC" w:rsidRPr="002F6394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394">
        <w:rPr>
          <w:rFonts w:ascii="Times New Roman" w:hAnsi="Times New Roman" w:cs="Times New Roman"/>
          <w:sz w:val="24"/>
          <w:szCs w:val="24"/>
        </w:rPr>
        <w:t xml:space="preserve">участие в управлении организацией в предусмотренных законодательством формах; </w:t>
      </w:r>
    </w:p>
    <w:p w:rsidR="000924BC" w:rsidRPr="002F6394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394">
        <w:rPr>
          <w:rFonts w:ascii="Times New Roman" w:hAnsi="Times New Roman" w:cs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</w:t>
      </w:r>
      <w:r w:rsidRPr="002F6394">
        <w:rPr>
          <w:rFonts w:ascii="Times New Roman" w:hAnsi="Times New Roman" w:cs="Times New Roman"/>
          <w:sz w:val="24"/>
          <w:szCs w:val="24"/>
        </w:rPr>
        <w:t>о</w:t>
      </w:r>
      <w:r w:rsidRPr="002F6394">
        <w:rPr>
          <w:rFonts w:ascii="Times New Roman" w:hAnsi="Times New Roman" w:cs="Times New Roman"/>
          <w:sz w:val="24"/>
          <w:szCs w:val="24"/>
        </w:rPr>
        <w:t xml:space="preserve">вора, соглашений; 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D4">
        <w:rPr>
          <w:rFonts w:ascii="Times New Roman" w:hAnsi="Times New Roman" w:cs="Times New Roman"/>
          <w:sz w:val="24"/>
          <w:szCs w:val="24"/>
        </w:rPr>
        <w:t xml:space="preserve">- защиту своих трудовых прав, свобод и законных интересов </w:t>
      </w:r>
      <w:r>
        <w:rPr>
          <w:rFonts w:ascii="Times New Roman" w:hAnsi="Times New Roman" w:cs="Times New Roman"/>
          <w:sz w:val="24"/>
          <w:szCs w:val="24"/>
        </w:rPr>
        <w:t>всеми не запрещенными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коном способами;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возмещение вреда, причинённого ему в связи с исполнением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обязаннотей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и компенсацию морального вреда в порядке, установленном действующим законодательс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вом; 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обязательное социальное страхование.</w:t>
      </w:r>
    </w:p>
    <w:p w:rsidR="000924BC" w:rsidRPr="00AF18D4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Работник обязан: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распорядка;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трудовую дисциплину;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установленные нормы труда;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требования по охране труда и обеспечению безопасности труда;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-бережно относиться к имуществу Работодателя, третьих лиц и других работников;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-незамедлительно сообщать Работодателю либо непосредственному руководителю о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никновении ситуации, представляющей угрозу жизни и здоровью людей, сохранности имущества Работодателя;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исполнять требования должностной инструкции;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трёхдневный срок сообщить Работодателю о юридически значимых фактах (изменение состава семьи, места жительства и т.д.)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Работодатель пользуется правами и выполняет обязанности, предусмотренные ст. «» ТК Российской Федерации, иными федеральными законами</w:t>
      </w:r>
    </w:p>
    <w:p w:rsidR="000924BC" w:rsidRDefault="000924BC" w:rsidP="00092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411">
        <w:rPr>
          <w:rFonts w:ascii="Times New Roman" w:hAnsi="Times New Roman" w:cs="Times New Roman"/>
          <w:b/>
          <w:sz w:val="24"/>
          <w:szCs w:val="24"/>
        </w:rPr>
        <w:t>6. Гарантии и льготы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11">
        <w:rPr>
          <w:rFonts w:ascii="Times New Roman" w:hAnsi="Times New Roman" w:cs="Times New Roman"/>
          <w:sz w:val="24"/>
          <w:szCs w:val="24"/>
        </w:rPr>
        <w:t>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Работника распространяются льготы и гарантии, установленные для работников больницы законодательством и Коллективным договором, за исключением гарантий и компенсаций, установленных ч. 1ст. 287 ТК Российской Федерации.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Работник подлежит обязательному социальному и медицинскому страхованию 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 и на условиях, установленных законодательством Российской Федерации.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Вред, причинённый Работнику увечьем либо иным повреждением здоровья, связа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 с исполнением трудовых обязанностей, подлежит возмещению в соответствии с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0924BC" w:rsidRDefault="000924BC" w:rsidP="00092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915">
        <w:rPr>
          <w:rFonts w:ascii="Times New Roman" w:hAnsi="Times New Roman" w:cs="Times New Roman"/>
          <w:b/>
          <w:sz w:val="24"/>
          <w:szCs w:val="24"/>
        </w:rPr>
        <w:lastRenderedPageBreak/>
        <w:t>7. Заключительные положения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9">
        <w:rPr>
          <w:rFonts w:ascii="Times New Roman" w:hAnsi="Times New Roman" w:cs="Times New Roman"/>
          <w:sz w:val="24"/>
          <w:szCs w:val="24"/>
        </w:rPr>
        <w:t>7.1 Ущерб, причинённый Работником Работодателю при исполнении трудовых обязанн</w:t>
      </w:r>
      <w:r w:rsidRPr="00172EF9">
        <w:rPr>
          <w:rFonts w:ascii="Times New Roman" w:hAnsi="Times New Roman" w:cs="Times New Roman"/>
          <w:sz w:val="24"/>
          <w:szCs w:val="24"/>
        </w:rPr>
        <w:t>о</w:t>
      </w:r>
      <w:r w:rsidRPr="00172EF9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ей, подлежит возмещению в порядке и размерах, установленных главой 39 ТК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Условия настоящего договора могут быть изменены только по согласию Сторон.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Споры, возникающие между Сторонами, разрешаются в порядке, установленном зак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Настоящий договор является основанием для издания приказа о приёме на работу,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в течение сроков,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в договоре.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 Работник: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 должностной инструкцией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согласен;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Правилами внутреннего трудового распорядка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согласен;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Инструкцией по охране труда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согласен;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Инструкцией по пожарной безопасности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согласен; 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Коллективным договором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согласен;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Законом «О персональных данных»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обработку персональных данных согласен.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 Настоящий договор составлен в двух экземплярах, по одному с каждой стороны, вст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Сторонами и служит основанием для издания приказа.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Подписи сторон:</w:t>
      </w:r>
    </w:p>
    <w:p w:rsidR="000924BC" w:rsidRDefault="000924BC" w:rsidP="000924BC">
      <w:pPr>
        <w:tabs>
          <w:tab w:val="left" w:pos="7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Работодателя</w:t>
      </w:r>
      <w:r>
        <w:rPr>
          <w:rFonts w:ascii="Times New Roman" w:hAnsi="Times New Roman" w:cs="Times New Roman"/>
          <w:sz w:val="24"/>
          <w:szCs w:val="24"/>
        </w:rPr>
        <w:tab/>
        <w:t>Работник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5F3">
        <w:rPr>
          <w:rFonts w:ascii="Times New Roman" w:hAnsi="Times New Roman" w:cs="Times New Roman"/>
          <w:sz w:val="20"/>
          <w:szCs w:val="20"/>
        </w:rPr>
        <w:t xml:space="preserve">Главный </w:t>
      </w:r>
      <w:r>
        <w:rPr>
          <w:rFonts w:ascii="Times New Roman" w:hAnsi="Times New Roman" w:cs="Times New Roman"/>
          <w:sz w:val="20"/>
          <w:szCs w:val="20"/>
        </w:rPr>
        <w:t>врач</w:t>
      </w:r>
      <w:r w:rsidR="002F63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Ф.__________________________________</w:t>
      </w:r>
    </w:p>
    <w:p w:rsidR="000924BC" w:rsidRDefault="002F6394" w:rsidP="000924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(наименование ЛПУ)                                               </w:t>
      </w:r>
      <w:r w:rsidR="000924BC">
        <w:rPr>
          <w:rFonts w:ascii="Times New Roman" w:hAnsi="Times New Roman" w:cs="Times New Roman"/>
          <w:sz w:val="20"/>
          <w:szCs w:val="20"/>
        </w:rPr>
        <w:t xml:space="preserve">                             И.__________________________________</w:t>
      </w:r>
    </w:p>
    <w:p w:rsidR="000924BC" w:rsidRDefault="002F6394" w:rsidP="000924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39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924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О.__________________________________</w:t>
      </w:r>
    </w:p>
    <w:p w:rsidR="000924BC" w:rsidRDefault="002F6394" w:rsidP="000924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39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0924BC">
        <w:rPr>
          <w:rFonts w:ascii="Times New Roman" w:hAnsi="Times New Roman" w:cs="Times New Roman"/>
          <w:sz w:val="20"/>
          <w:szCs w:val="20"/>
        </w:rPr>
        <w:t xml:space="preserve">                                Подпись____________________________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</w:t>
      </w:r>
      <w:r w:rsidR="002F6394">
        <w:rPr>
          <w:rFonts w:ascii="Times New Roman" w:hAnsi="Times New Roman" w:cs="Times New Roman"/>
          <w:sz w:val="20"/>
          <w:szCs w:val="20"/>
        </w:rPr>
        <w:t>Подпись</w:t>
      </w:r>
    </w:p>
    <w:p w:rsidR="000924BC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0924BC" w:rsidRPr="00D0730D" w:rsidRDefault="000924BC" w:rsidP="00092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0D">
        <w:rPr>
          <w:rFonts w:ascii="Times New Roman" w:hAnsi="Times New Roman" w:cs="Times New Roman"/>
          <w:sz w:val="24"/>
          <w:szCs w:val="24"/>
        </w:rPr>
        <w:t xml:space="preserve">Экземпляр </w:t>
      </w:r>
      <w:r>
        <w:rPr>
          <w:rFonts w:ascii="Times New Roman" w:hAnsi="Times New Roman" w:cs="Times New Roman"/>
          <w:sz w:val="24"/>
          <w:szCs w:val="24"/>
        </w:rPr>
        <w:t>трудового договора получил:_________________________________________</w:t>
      </w:r>
      <w:bookmarkStart w:id="0" w:name="_GoBack"/>
      <w:bookmarkEnd w:id="0"/>
    </w:p>
    <w:p w:rsidR="000924BC" w:rsidRDefault="000924BC" w:rsidP="000924BC"/>
    <w:p w:rsidR="000924BC" w:rsidRDefault="000924BC">
      <w:r>
        <w:br w:type="page"/>
      </w:r>
    </w:p>
    <w:p w:rsidR="000924BC" w:rsidRPr="007D733E" w:rsidRDefault="000924BC" w:rsidP="007D733E">
      <w:pPr>
        <w:jc w:val="center"/>
        <w:rPr>
          <w:i/>
          <w:sz w:val="32"/>
          <w:szCs w:val="32"/>
        </w:rPr>
      </w:pPr>
      <w:r w:rsidRPr="007D733E">
        <w:rPr>
          <w:i/>
          <w:sz w:val="32"/>
          <w:szCs w:val="32"/>
        </w:rPr>
        <w:lastRenderedPageBreak/>
        <w:t xml:space="preserve">Нормативные </w:t>
      </w:r>
      <w:proofErr w:type="gramStart"/>
      <w:r w:rsidRPr="007D733E">
        <w:rPr>
          <w:i/>
          <w:sz w:val="32"/>
          <w:szCs w:val="32"/>
        </w:rPr>
        <w:t>документы</w:t>
      </w:r>
      <w:proofErr w:type="gramEnd"/>
      <w:r w:rsidRPr="007D733E">
        <w:rPr>
          <w:i/>
          <w:sz w:val="32"/>
          <w:szCs w:val="32"/>
        </w:rPr>
        <w:t xml:space="preserve"> использованные при составлении типового договора.</w:t>
      </w:r>
    </w:p>
    <w:p w:rsidR="000924BC" w:rsidRDefault="000924BC">
      <w:pPr>
        <w:rPr>
          <w:sz w:val="28"/>
          <w:szCs w:val="28"/>
        </w:rPr>
      </w:pPr>
      <w:r>
        <w:rPr>
          <w:sz w:val="28"/>
          <w:szCs w:val="28"/>
        </w:rPr>
        <w:tab/>
        <w:t>Федеральный закон № 197 - ФЗ Трудовой кодекс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ст</w:t>
      </w:r>
      <w:r w:rsidR="002F6394">
        <w:rPr>
          <w:sz w:val="28"/>
          <w:szCs w:val="28"/>
        </w:rPr>
        <w:t>ать:</w:t>
      </w:r>
      <w:r>
        <w:rPr>
          <w:sz w:val="28"/>
          <w:szCs w:val="28"/>
        </w:rPr>
        <w:t xml:space="preserve"> </w:t>
      </w:r>
      <w:r w:rsidR="002F6394">
        <w:rPr>
          <w:sz w:val="28"/>
          <w:szCs w:val="28"/>
        </w:rPr>
        <w:t xml:space="preserve">57, 58, </w:t>
      </w:r>
      <w:r>
        <w:rPr>
          <w:sz w:val="28"/>
          <w:szCs w:val="28"/>
        </w:rPr>
        <w:t>59, 28</w:t>
      </w:r>
      <w:r w:rsidR="002F6394">
        <w:rPr>
          <w:sz w:val="28"/>
          <w:szCs w:val="28"/>
        </w:rPr>
        <w:t>2</w:t>
      </w:r>
      <w:r>
        <w:rPr>
          <w:sz w:val="28"/>
          <w:szCs w:val="28"/>
        </w:rPr>
        <w:t>, 28</w:t>
      </w:r>
      <w:r w:rsidR="002F6394">
        <w:rPr>
          <w:sz w:val="28"/>
          <w:szCs w:val="28"/>
        </w:rPr>
        <w:t>4</w:t>
      </w:r>
      <w:r>
        <w:rPr>
          <w:sz w:val="28"/>
          <w:szCs w:val="28"/>
        </w:rPr>
        <w:t>, 28</w:t>
      </w:r>
      <w:r w:rsidR="002F6394">
        <w:rPr>
          <w:sz w:val="28"/>
          <w:szCs w:val="28"/>
        </w:rPr>
        <w:t>5</w:t>
      </w:r>
      <w:r>
        <w:rPr>
          <w:sz w:val="28"/>
          <w:szCs w:val="28"/>
        </w:rPr>
        <w:t>, 286, 287.</w:t>
      </w:r>
    </w:p>
    <w:p w:rsidR="002F6394" w:rsidRPr="004405BB" w:rsidRDefault="002F6394" w:rsidP="002F639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405BB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СОЦИАЛЬНОГО </w:t>
      </w:r>
      <w:hyperlink r:id="rId5" w:history="1">
        <w:r w:rsidRPr="002F6394">
          <w:rPr>
            <w:rFonts w:ascii="Times New Roman" w:hAnsi="Times New Roman" w:cs="Times New Roman"/>
            <w:sz w:val="28"/>
            <w:szCs w:val="28"/>
          </w:rPr>
          <w:t>РАЗВИТИЯ</w:t>
        </w:r>
      </w:hyperlink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июня 2003 г. N 41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РАБОТЫ ПО СОВМЕСТИТЕЛЬСТВУ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ПЕДАГОГИЧЕСКИХ, МЕДИЦИНСКИХ, ФАРМАЦЕВТИЧЕСКИХ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И РАБОТНИКОВ КУЛЬТУРЫ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 соответствии  со  статьей  282 Трудового кодекса Российской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(Собрание законодательства  Российской  Федерации, 2002,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N 1, ч. I, ст. 3)  и  Постановлением    Правительства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Федерации  от  4  апреля 2003 г.  N 197 "Об особенностях работы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совместительству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,   медицинских,  фармацевтических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  и  работников  культуры"  (Собрание  законодательства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 2003, N 15, ст.  1368) Министерство труда и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социального   развития  Российской  Федерации  по  согласованию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Министерством  образования  Российской  Федерации,   Министерством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здравоохранения   Российской  Федерации  и Министерством  культуры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Российской Федерации постановляет: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Установить следующие особенности работы по совместительству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педагогических,   медицинских,   фармацевтических   работников   и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работников культуры: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 указанные категории работников вправе осуществлять  работу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 совместительству  - выполнение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регулярной оплачиваемой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работы  на  условиях  трудового  договора  в </w:t>
      </w:r>
      <w:hyperlink r:id="rId6" w:history="1">
        <w:proofErr w:type="gramStart"/>
        <w:r w:rsidRPr="002F6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свободное</w:t>
        </w:r>
        <w:proofErr w:type="gramEnd"/>
      </w:hyperlink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основной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работы   время   по   месту   их   основной  работы  или  в других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аналогичной должности, специальности,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профессии,    и   в  случаях,    когда   установлена   сокращенная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 рабочего  времени  (за  исключением  работ,   в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которых   нормативными   правовыми  актами  Российской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установлены санитарно-гигиенические ограничения);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 продолжительность  работы  по  совместительству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категорий   работников   в  течение   месяца   устанавливается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соглашению   между   работником  и работодателем,   и  по  каждому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трудовому договору она не может превышать: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  медицинских   и фармацевтических  работников  - половины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месячной  нормы  рабочего  времени,  исчисленной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продолжительности рабочей недели;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 медицинских  и фармацевтических  работников,   у  которых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половина  месячной  нормы  рабочего  времени  по  основной  работе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составляет менее 16 часов в неделю - 16 часов работы в неделю;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врачей и среднего медицинского персонала городов,  районов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иных  муниципальных  образований,  где  имеется их недостаток -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месячной  нормы  рабочего  времени,  исчисленной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продолжительности  рабочей  недели.   При  этом  продолжительность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работы  по совместительству по конкретным должностям в учреждениях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иных  организациях  федерального  подчинения  устанавливается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определяемом федеральными органами исполнительной власти,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  в  учреждениях  и иных  организациях,   находящихся  в ведении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субъектов    Российской    Федерации    или    органов    местного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самоуправления, - в порядке, определяемом органами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власти   субъектов  Российской  Федерации  или  органами  местного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самоуправления;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 младшего  медицинского  и фармацевтического  персонала  -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месячной  нормы  рабочего  времени,  исчисленной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продолжительности рабочей недели;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  педагогических     работников     (в     том     числе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тренеров-преподавателей,   тренеров)   - половины  месячной  нормы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рабочего  времени,  исчисленной из установленной продолжительности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рабочей недели;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  педагогических     работников     (в     том     числе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тренеров-преподавателей,  тренеров),  у  которых половина месячной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нормы  рабочего  времени  по  основной  работе составляет менее 16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часов в неделю - 16 часов работы в неделю;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   работников    культуры,    привлекаемых    в   качестве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педагогических     работников     дополнительного     образования,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концертмейстеров,  балетмейстеров,  хормейстеров, аккомпаниаторов,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художественных  руководителей  - месячной  нормы рабочего времени,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исчисленной из установленной продолжительности рабочей недели;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 педагогическая работа высококвалифицированных специалистов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 условиях   совместительства   с согласия  работодателя  может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осуществляться     в   образовательных    учреждениях    повышения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квалификации  и переподготовки  кадров  в основное рабочее время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сохранением заработной платы по основному месту работы.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Для указанных в пункте 1 настоящего Постановления категорий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работников  не считаются совместительством и не требуют заключения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(оформления) трудового договора следующие виды работ: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литературная работа,  в том числе работа по редактированию,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переводу  и рецензированию отдельных произведений,  научная и иная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творческая деятельность без занятия штатной должности;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проведение медицинской,  технической,  бухгалтерской и иной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экспертизы с разовой оплатой;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в) педагогическая работа на условиях почасовой оплаты в объеме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более 300 часов в год;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  осуществление  консультирования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высококвалифицированными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специалистами  в учреждениях и иных организациях в объеме не более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300 часов в год;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работниками, не состоящими в штате учреждения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(организации),  руководства  аспирантами  и докторантами,  а также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заведование  кафедрой,  руководство  факультетом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учреждения с дополнительной оплатой по соглашению между работником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работодателем;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е)   педагогическая   работа   в  одном  и том  же  учреждении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начального   или   среднего   профессионального   образования,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дошкольном    образовательном   учреждении, 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образовательном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общего   образования,    учреждении   дополнительного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образования   </w:t>
      </w:r>
      <w:hyperlink r:id="rId7" w:history="1">
        <w:r w:rsidRPr="002F6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2F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ином  детском  учреждении  с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оплатой;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ж)  работа без занятия штатной должности в том же учреждении и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иной   организации,   в   том   числе  выполнение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работниками образовательных учреждений обязанностей по заведованию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кабинетами,  лабораториями и отделениями, преподавательская работа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руководящих   и  других   работников  образовательных  учреждений,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руководство   предметными   и  цикловыми  комиссиями,   работа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  производственным  обучением  и практикой  студентов и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иных обучающихся,  дежурство медицинских работников сверх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месячной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нормы рабочего времени по графику и др.;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работа в том же образовательном учреждении или ином детском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сверх  установленной нормы часов педагогической работы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 ставку  заработной  платы  педагогических работников,  а также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концертмейстеров,   аккомпаниаторов   по   подготовке   работников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искусств;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и)  работа  по  организации и проведению экскурсий на условиях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почасовой или сдельной оплаты без занятия штатной должности.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Выполнение работ, указанных в подпунктах "б" - "</w:t>
      </w:r>
      <w:proofErr w:type="spell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" допускается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основное рабочее время с согласия работодателя.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Признать утратившим силу разъяснение Минтруда России от 25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ноября 1993 г. N 14 "Об отпусках работающим по совместительству" и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Постановление  Минтруда  России  от  25  ноября 1993 г.  N 173 "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утверждении     разъяснения    "Об    отпусках 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</w:t>
      </w:r>
      <w:proofErr w:type="gramEnd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совместительству"  (зарегистрировано  в Минюсте  России  1 декабря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>1993 г., N 415).</w:t>
      </w:r>
      <w:proofErr w:type="gramEnd"/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Министр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труда и социального развития</w:t>
      </w:r>
    </w:p>
    <w:p w:rsidR="002F6394" w:rsidRPr="004405BB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Российской Федерации</w:t>
      </w:r>
    </w:p>
    <w:p w:rsidR="002F6394" w:rsidRPr="000924BC" w:rsidRDefault="002F6394" w:rsidP="002F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8"/>
          <w:szCs w:val="28"/>
        </w:rPr>
      </w:pPr>
      <w:r w:rsidRPr="004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А.П.ПОЧИНОК</w:t>
      </w:r>
    </w:p>
    <w:sectPr w:rsidR="002F6394" w:rsidRPr="000924BC" w:rsidSect="0033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2982"/>
    <w:multiLevelType w:val="multilevel"/>
    <w:tmpl w:val="DFA670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0924BC"/>
    <w:rsid w:val="000924BC"/>
    <w:rsid w:val="002E499A"/>
    <w:rsid w:val="002F6394"/>
    <w:rsid w:val="003342F1"/>
    <w:rsid w:val="003B6EA0"/>
    <w:rsid w:val="00582EDB"/>
    <w:rsid w:val="005D291E"/>
    <w:rsid w:val="00641B96"/>
    <w:rsid w:val="006528C9"/>
    <w:rsid w:val="007D733E"/>
    <w:rsid w:val="00C7696D"/>
    <w:rsid w:val="00D406CA"/>
    <w:rsid w:val="00DE64C2"/>
    <w:rsid w:val="00FA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BC"/>
    <w:pPr>
      <w:ind w:left="720"/>
      <w:contextualSpacing/>
    </w:pPr>
    <w:rPr>
      <w:rFonts w:asciiTheme="minorHAnsi" w:hAnsiTheme="minorHAnsi" w:cstheme="minorBidi"/>
    </w:rPr>
  </w:style>
  <w:style w:type="paragraph" w:styleId="HTML">
    <w:name w:val="HTML Preformatted"/>
    <w:basedOn w:val="a"/>
    <w:link w:val="HTML0"/>
    <w:uiPriority w:val="99"/>
    <w:semiHidden/>
    <w:unhideWhenUsed/>
    <w:rsid w:val="002F6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63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74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814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17099</CharactersWithSpaces>
  <SharedDoc>false</SharedDoc>
  <HLinks>
    <vt:vector size="18" baseType="variant">
      <vt:variant>
        <vt:i4>5308503</vt:i4>
      </vt:variant>
      <vt:variant>
        <vt:i4>6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Наум</cp:lastModifiedBy>
  <cp:revision>1</cp:revision>
  <dcterms:created xsi:type="dcterms:W3CDTF">2013-10-10T08:31:00Z</dcterms:created>
  <dcterms:modified xsi:type="dcterms:W3CDTF">2013-10-21T12:23:00Z</dcterms:modified>
</cp:coreProperties>
</file>