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A2A" w:rsidRPr="00634A2A" w:rsidRDefault="00634A2A" w:rsidP="00634A2A">
      <w:pPr>
        <w:rPr>
          <w:rStyle w:val="useradmincontener"/>
          <w:rFonts w:ascii="Arial" w:eastAsia="Times New Roman" w:hAnsi="Arial" w:cs="Arial"/>
          <w:b/>
          <w:bCs/>
          <w:i/>
          <w:color w:val="33363B"/>
          <w:sz w:val="20"/>
          <w:szCs w:val="20"/>
          <w:lang w:val="ru-RU"/>
        </w:rPr>
      </w:pPr>
      <w:r w:rsidRPr="00634A2A">
        <w:rPr>
          <w:rStyle w:val="useradmincontener"/>
          <w:rFonts w:ascii="Arial" w:eastAsia="Times New Roman" w:hAnsi="Arial" w:cs="Arial"/>
          <w:b/>
          <w:bCs/>
          <w:i/>
          <w:color w:val="33363B"/>
          <w:sz w:val="20"/>
          <w:szCs w:val="20"/>
          <w:lang w:val="ru-RU"/>
        </w:rPr>
        <w:t>Характеристика с практики студента ФИО, проходившего практику в АПК «</w:t>
      </w:r>
      <w:proofErr w:type="spellStart"/>
      <w:proofErr w:type="gramStart"/>
      <w:r w:rsidRPr="00634A2A">
        <w:rPr>
          <w:rStyle w:val="useradmincontener"/>
          <w:rFonts w:ascii="Arial" w:eastAsia="Times New Roman" w:hAnsi="Arial" w:cs="Arial"/>
          <w:b/>
          <w:bCs/>
          <w:i/>
          <w:color w:val="33363B"/>
          <w:sz w:val="20"/>
          <w:szCs w:val="20"/>
          <w:lang w:val="ru-RU"/>
        </w:rPr>
        <w:t>Виноградный»Симферопольского</w:t>
      </w:r>
      <w:proofErr w:type="spellEnd"/>
      <w:proofErr w:type="gramEnd"/>
      <w:r w:rsidRPr="00634A2A">
        <w:rPr>
          <w:rStyle w:val="useradmincontener"/>
          <w:rFonts w:ascii="Arial" w:eastAsia="Times New Roman" w:hAnsi="Arial" w:cs="Arial"/>
          <w:b/>
          <w:bCs/>
          <w:i/>
          <w:color w:val="33363B"/>
          <w:sz w:val="20"/>
          <w:szCs w:val="20"/>
          <w:lang w:val="ru-RU"/>
        </w:rPr>
        <w:t xml:space="preserve"> района.</w:t>
      </w:r>
    </w:p>
    <w:p w:rsidR="00634A2A" w:rsidRPr="00634A2A" w:rsidRDefault="00634A2A" w:rsidP="00634A2A">
      <w:pPr>
        <w:rPr>
          <w:rStyle w:val="useradmincontener"/>
          <w:rFonts w:ascii="Arial" w:eastAsia="Times New Roman" w:hAnsi="Arial" w:cs="Arial"/>
          <w:bCs/>
          <w:color w:val="33363B"/>
          <w:sz w:val="20"/>
          <w:szCs w:val="20"/>
          <w:lang w:val="ru-RU"/>
        </w:rPr>
      </w:pPr>
    </w:p>
    <w:p w:rsidR="00634A2A" w:rsidRPr="00634A2A" w:rsidRDefault="00634A2A" w:rsidP="00634A2A">
      <w:pPr>
        <w:rPr>
          <w:rStyle w:val="useradmincontener"/>
          <w:rFonts w:ascii="Arial" w:eastAsia="Times New Roman" w:hAnsi="Arial" w:cs="Arial"/>
          <w:bCs/>
          <w:color w:val="33363B"/>
          <w:sz w:val="20"/>
          <w:szCs w:val="20"/>
          <w:lang w:val="ru-RU"/>
        </w:rPr>
      </w:pPr>
      <w:proofErr w:type="spellStart"/>
      <w:r w:rsidRPr="00634A2A">
        <w:rPr>
          <w:rStyle w:val="useradmincontener"/>
          <w:rFonts w:ascii="Arial" w:eastAsia="Times New Roman" w:hAnsi="Arial" w:cs="Arial"/>
          <w:bCs/>
          <w:color w:val="33363B"/>
          <w:sz w:val="20"/>
          <w:szCs w:val="20"/>
          <w:lang w:val="ru-RU"/>
        </w:rPr>
        <w:t>Порутчиков</w:t>
      </w:r>
      <w:proofErr w:type="spellEnd"/>
      <w:r w:rsidRPr="00634A2A">
        <w:rPr>
          <w:rStyle w:val="useradmincontener"/>
          <w:rFonts w:ascii="Arial" w:eastAsia="Times New Roman" w:hAnsi="Arial" w:cs="Arial"/>
          <w:bCs/>
          <w:color w:val="33363B"/>
          <w:sz w:val="20"/>
          <w:szCs w:val="20"/>
          <w:lang w:val="ru-RU"/>
        </w:rPr>
        <w:t xml:space="preserve"> Алексей Александрович студент ЮФ «КАТУ» НАУ во время прохождения производственной практике на должности дублер экономиста в АПК «Виноградный» Симферопольского района зарекомендовал себя как ответственный, исполнительный и настойчивый человек. Углубил и закрепил теоретические знания и навыки в решение экономических вопросов. Провел научно-исследовательск</w:t>
      </w:r>
      <w:r w:rsidR="0058082A">
        <w:rPr>
          <w:rStyle w:val="useradmincontener"/>
          <w:rFonts w:ascii="Arial" w:eastAsia="Times New Roman" w:hAnsi="Arial" w:cs="Arial"/>
          <w:bCs/>
          <w:color w:val="33363B"/>
          <w:sz w:val="20"/>
          <w:szCs w:val="20"/>
          <w:lang w:val="ru-RU"/>
        </w:rPr>
        <w:t>ую работу по АПК «Виноградный».</w:t>
      </w:r>
    </w:p>
    <w:p w:rsidR="00634A2A" w:rsidRPr="00634A2A" w:rsidRDefault="00634A2A" w:rsidP="00634A2A">
      <w:pPr>
        <w:rPr>
          <w:rStyle w:val="useradmincontener"/>
          <w:rFonts w:ascii="Arial" w:eastAsia="Times New Roman" w:hAnsi="Arial" w:cs="Arial"/>
          <w:bCs/>
          <w:color w:val="33363B"/>
          <w:sz w:val="20"/>
          <w:szCs w:val="20"/>
          <w:lang w:val="ru-RU"/>
        </w:rPr>
      </w:pPr>
      <w:r w:rsidRPr="00634A2A">
        <w:rPr>
          <w:rStyle w:val="useradmincontener"/>
          <w:rFonts w:ascii="Arial" w:eastAsia="Times New Roman" w:hAnsi="Arial" w:cs="Arial"/>
          <w:bCs/>
          <w:color w:val="33363B"/>
          <w:sz w:val="20"/>
          <w:szCs w:val="20"/>
          <w:lang w:val="ru-RU"/>
        </w:rPr>
        <w:t>Изучил</w:t>
      </w:r>
      <w:r w:rsidR="0058082A">
        <w:rPr>
          <w:rStyle w:val="useradmincontener"/>
          <w:rFonts w:ascii="Arial" w:eastAsia="Times New Roman" w:hAnsi="Arial" w:cs="Arial"/>
          <w:bCs/>
          <w:color w:val="33363B"/>
          <w:sz w:val="20"/>
          <w:szCs w:val="20"/>
          <w:lang w:val="ru-RU"/>
        </w:rPr>
        <w:t>:</w:t>
      </w:r>
    </w:p>
    <w:p w:rsidR="00634A2A" w:rsidRPr="0058082A" w:rsidRDefault="00634A2A" w:rsidP="00634A2A">
      <w:pPr>
        <w:pStyle w:val="a5"/>
        <w:numPr>
          <w:ilvl w:val="0"/>
          <w:numId w:val="2"/>
        </w:numPr>
        <w:rPr>
          <w:rStyle w:val="useradmincontener"/>
          <w:rFonts w:ascii="Arial" w:eastAsia="Times New Roman" w:hAnsi="Arial" w:cs="Arial"/>
          <w:bCs/>
          <w:color w:val="33363B"/>
          <w:sz w:val="20"/>
          <w:szCs w:val="20"/>
          <w:lang w:val="ru-RU"/>
        </w:rPr>
      </w:pPr>
      <w:r w:rsidRPr="00634A2A">
        <w:rPr>
          <w:rStyle w:val="useradmincontener"/>
          <w:rFonts w:ascii="Arial" w:eastAsia="Times New Roman" w:hAnsi="Arial" w:cs="Arial"/>
          <w:bCs/>
          <w:color w:val="33363B"/>
          <w:sz w:val="20"/>
          <w:szCs w:val="20"/>
          <w:lang w:val="ru-RU"/>
        </w:rPr>
        <w:t>природные и экономические условия хозяйства, его размеры, структуру и специализацию производства;</w:t>
      </w:r>
    </w:p>
    <w:p w:rsidR="00634A2A" w:rsidRPr="0058082A" w:rsidRDefault="00634A2A" w:rsidP="00634A2A">
      <w:pPr>
        <w:pStyle w:val="a5"/>
        <w:numPr>
          <w:ilvl w:val="0"/>
          <w:numId w:val="2"/>
        </w:numPr>
        <w:rPr>
          <w:rStyle w:val="useradmincontener"/>
          <w:rFonts w:ascii="Arial" w:eastAsia="Times New Roman" w:hAnsi="Arial" w:cs="Arial"/>
          <w:bCs/>
          <w:color w:val="33363B"/>
          <w:sz w:val="20"/>
          <w:szCs w:val="20"/>
          <w:lang w:val="ru-RU"/>
        </w:rPr>
      </w:pPr>
      <w:r w:rsidRPr="00634A2A">
        <w:rPr>
          <w:rStyle w:val="useradmincontener"/>
          <w:rFonts w:ascii="Arial" w:eastAsia="Times New Roman" w:hAnsi="Arial" w:cs="Arial"/>
          <w:bCs/>
          <w:color w:val="33363B"/>
          <w:sz w:val="20"/>
          <w:szCs w:val="20"/>
          <w:lang w:val="ru-RU"/>
        </w:rPr>
        <w:t>размеры ресурсного потенциала хозяйства и эффективность их использования;</w:t>
      </w:r>
    </w:p>
    <w:p w:rsidR="00634A2A" w:rsidRPr="0058082A" w:rsidRDefault="00634A2A" w:rsidP="00634A2A">
      <w:pPr>
        <w:pStyle w:val="a5"/>
        <w:numPr>
          <w:ilvl w:val="0"/>
          <w:numId w:val="2"/>
        </w:numPr>
        <w:rPr>
          <w:rStyle w:val="useradmincontener"/>
          <w:rFonts w:ascii="Arial" w:eastAsia="Times New Roman" w:hAnsi="Arial" w:cs="Arial"/>
          <w:bCs/>
          <w:color w:val="33363B"/>
          <w:sz w:val="20"/>
          <w:szCs w:val="20"/>
          <w:lang w:val="ru-RU"/>
        </w:rPr>
      </w:pPr>
      <w:r w:rsidRPr="00634A2A">
        <w:rPr>
          <w:rStyle w:val="useradmincontener"/>
          <w:rFonts w:ascii="Arial" w:eastAsia="Times New Roman" w:hAnsi="Arial" w:cs="Arial"/>
          <w:bCs/>
          <w:color w:val="33363B"/>
          <w:sz w:val="20"/>
          <w:szCs w:val="20"/>
          <w:lang w:val="ru-RU"/>
        </w:rPr>
        <w:t>состояния технологий и экономической эффективности производства в растениеводстве;</w:t>
      </w:r>
    </w:p>
    <w:p w:rsidR="00634A2A" w:rsidRPr="0058082A" w:rsidRDefault="00634A2A" w:rsidP="00634A2A">
      <w:pPr>
        <w:pStyle w:val="a5"/>
        <w:numPr>
          <w:ilvl w:val="0"/>
          <w:numId w:val="2"/>
        </w:numPr>
        <w:rPr>
          <w:rStyle w:val="useradmincontener"/>
          <w:rFonts w:ascii="Arial" w:eastAsia="Times New Roman" w:hAnsi="Arial" w:cs="Arial"/>
          <w:bCs/>
          <w:color w:val="33363B"/>
          <w:sz w:val="20"/>
          <w:szCs w:val="20"/>
          <w:lang w:val="ru-RU"/>
        </w:rPr>
      </w:pPr>
      <w:r w:rsidRPr="00634A2A">
        <w:rPr>
          <w:rStyle w:val="useradmincontener"/>
          <w:rFonts w:ascii="Arial" w:eastAsia="Times New Roman" w:hAnsi="Arial" w:cs="Arial"/>
          <w:bCs/>
          <w:color w:val="33363B"/>
          <w:sz w:val="20"/>
          <w:szCs w:val="20"/>
          <w:lang w:val="ru-RU"/>
        </w:rPr>
        <w:t>взаимосвязей хозяйства с предприятиями: организациями;</w:t>
      </w:r>
    </w:p>
    <w:p w:rsidR="00634A2A" w:rsidRPr="0058082A" w:rsidRDefault="00634A2A" w:rsidP="00634A2A">
      <w:pPr>
        <w:pStyle w:val="a5"/>
        <w:numPr>
          <w:ilvl w:val="0"/>
          <w:numId w:val="2"/>
        </w:numPr>
        <w:rPr>
          <w:rStyle w:val="useradmincontener"/>
          <w:rFonts w:ascii="Arial" w:eastAsia="Times New Roman" w:hAnsi="Arial" w:cs="Arial"/>
          <w:bCs/>
          <w:color w:val="33363B"/>
          <w:sz w:val="20"/>
          <w:szCs w:val="20"/>
          <w:lang w:val="ru-RU"/>
        </w:rPr>
      </w:pPr>
      <w:r w:rsidRPr="00634A2A">
        <w:rPr>
          <w:rStyle w:val="useradmincontener"/>
          <w:rFonts w:ascii="Arial" w:eastAsia="Times New Roman" w:hAnsi="Arial" w:cs="Arial"/>
          <w:bCs/>
          <w:color w:val="33363B"/>
          <w:sz w:val="20"/>
          <w:szCs w:val="20"/>
          <w:lang w:val="ru-RU"/>
        </w:rPr>
        <w:t>становления рыночного механизма хозяйствования.</w:t>
      </w:r>
    </w:p>
    <w:p w:rsidR="00634A2A" w:rsidRPr="00634A2A" w:rsidRDefault="00634A2A" w:rsidP="00634A2A">
      <w:pPr>
        <w:rPr>
          <w:rStyle w:val="useradmincontener"/>
          <w:rFonts w:ascii="Arial" w:eastAsia="Times New Roman" w:hAnsi="Arial" w:cs="Arial"/>
          <w:bCs/>
          <w:color w:val="33363B"/>
          <w:sz w:val="20"/>
          <w:szCs w:val="20"/>
          <w:lang w:val="ru-RU"/>
        </w:rPr>
      </w:pPr>
      <w:r w:rsidRPr="00634A2A">
        <w:rPr>
          <w:rStyle w:val="useradmincontener"/>
          <w:rFonts w:ascii="Arial" w:eastAsia="Times New Roman" w:hAnsi="Arial" w:cs="Arial"/>
          <w:bCs/>
          <w:color w:val="33363B"/>
          <w:sz w:val="20"/>
          <w:szCs w:val="20"/>
          <w:lang w:val="ru-RU"/>
        </w:rPr>
        <w:t>Исполнял все поручения главного экономиста и принимал активное участие в хозяйств</w:t>
      </w:r>
      <w:r w:rsidR="0058082A">
        <w:rPr>
          <w:rStyle w:val="useradmincontener"/>
          <w:rFonts w:ascii="Arial" w:eastAsia="Times New Roman" w:hAnsi="Arial" w:cs="Arial"/>
          <w:bCs/>
          <w:color w:val="33363B"/>
          <w:sz w:val="20"/>
          <w:szCs w:val="20"/>
          <w:lang w:val="ru-RU"/>
        </w:rPr>
        <w:t>енной деятельности предприятия.</w:t>
      </w:r>
    </w:p>
    <w:p w:rsidR="00634A2A" w:rsidRPr="00634A2A" w:rsidRDefault="00634A2A" w:rsidP="00634A2A">
      <w:pPr>
        <w:rPr>
          <w:rStyle w:val="useradmincontener"/>
          <w:rFonts w:ascii="Arial" w:eastAsia="Times New Roman" w:hAnsi="Arial" w:cs="Arial"/>
          <w:bCs/>
          <w:color w:val="33363B"/>
          <w:sz w:val="20"/>
          <w:szCs w:val="20"/>
          <w:lang w:val="ru-RU"/>
        </w:rPr>
      </w:pPr>
      <w:r w:rsidRPr="00634A2A">
        <w:rPr>
          <w:rStyle w:val="useradmincontener"/>
          <w:rFonts w:ascii="Arial" w:eastAsia="Times New Roman" w:hAnsi="Arial" w:cs="Arial"/>
          <w:bCs/>
          <w:color w:val="33363B"/>
          <w:sz w:val="20"/>
          <w:szCs w:val="20"/>
          <w:lang w:val="ru-RU"/>
        </w:rPr>
        <w:t>Уровень знаний, с которыми практикант пришел на производственную практику, был достаточно высоким. Знания в области экономики предприятия, а также умение работать на компьютере позволило студенту без трудностей разобраться в организации и особенностях экономическ</w:t>
      </w:r>
      <w:r w:rsidR="0058082A">
        <w:rPr>
          <w:rStyle w:val="useradmincontener"/>
          <w:rFonts w:ascii="Arial" w:eastAsia="Times New Roman" w:hAnsi="Arial" w:cs="Arial"/>
          <w:bCs/>
          <w:color w:val="33363B"/>
          <w:sz w:val="20"/>
          <w:szCs w:val="20"/>
          <w:lang w:val="ru-RU"/>
        </w:rPr>
        <w:t>ой работы на нашем предприятии.</w:t>
      </w:r>
      <w:bookmarkStart w:id="0" w:name="_GoBack"/>
      <w:bookmarkEnd w:id="0"/>
    </w:p>
    <w:p w:rsidR="005840CC" w:rsidRPr="00634A2A" w:rsidRDefault="00634A2A" w:rsidP="00634A2A">
      <w:pPr>
        <w:rPr>
          <w:lang w:val="ru-RU"/>
        </w:rPr>
      </w:pPr>
      <w:r w:rsidRPr="00634A2A">
        <w:rPr>
          <w:rStyle w:val="useradmincontener"/>
          <w:rFonts w:ascii="Arial" w:eastAsia="Times New Roman" w:hAnsi="Arial" w:cs="Arial"/>
          <w:bCs/>
          <w:color w:val="33363B"/>
          <w:sz w:val="20"/>
          <w:szCs w:val="20"/>
          <w:lang w:val="ru-RU"/>
        </w:rPr>
        <w:t xml:space="preserve">Замечаний к студенту за период практики не было я, главный экономист АПК «Виноградный», </w:t>
      </w:r>
      <w:proofErr w:type="spellStart"/>
      <w:r w:rsidRPr="00634A2A">
        <w:rPr>
          <w:rStyle w:val="useradmincontener"/>
          <w:rFonts w:ascii="Arial" w:eastAsia="Times New Roman" w:hAnsi="Arial" w:cs="Arial"/>
          <w:bCs/>
          <w:color w:val="33363B"/>
          <w:sz w:val="20"/>
          <w:szCs w:val="20"/>
          <w:lang w:val="ru-RU"/>
        </w:rPr>
        <w:t>Окорокова</w:t>
      </w:r>
      <w:proofErr w:type="spellEnd"/>
      <w:r w:rsidRPr="00634A2A">
        <w:rPr>
          <w:rStyle w:val="useradmincontener"/>
          <w:rFonts w:ascii="Arial" w:eastAsia="Times New Roman" w:hAnsi="Arial" w:cs="Arial"/>
          <w:bCs/>
          <w:color w:val="33363B"/>
          <w:sz w:val="20"/>
          <w:szCs w:val="20"/>
          <w:lang w:val="ru-RU"/>
        </w:rPr>
        <w:t xml:space="preserve"> В. Н. считаю, что проведенная работа </w:t>
      </w:r>
      <w:proofErr w:type="spellStart"/>
      <w:r w:rsidRPr="00634A2A">
        <w:rPr>
          <w:rStyle w:val="useradmincontener"/>
          <w:rFonts w:ascii="Arial" w:eastAsia="Times New Roman" w:hAnsi="Arial" w:cs="Arial"/>
          <w:bCs/>
          <w:color w:val="33363B"/>
          <w:sz w:val="20"/>
          <w:szCs w:val="20"/>
          <w:lang w:val="ru-RU"/>
        </w:rPr>
        <w:t>Порутчиковым</w:t>
      </w:r>
      <w:proofErr w:type="spellEnd"/>
      <w:r w:rsidRPr="00634A2A">
        <w:rPr>
          <w:rStyle w:val="useradmincontener"/>
          <w:rFonts w:ascii="Arial" w:eastAsia="Times New Roman" w:hAnsi="Arial" w:cs="Arial"/>
          <w:bCs/>
          <w:color w:val="33363B"/>
          <w:sz w:val="20"/>
          <w:szCs w:val="20"/>
          <w:lang w:val="ru-RU"/>
        </w:rPr>
        <w:t xml:space="preserve"> Алексеем Александровичем оформленная в «Отчет о производственной практике» заслуживает оценки отлично.</w:t>
      </w:r>
    </w:p>
    <w:sectPr w:rsidR="005840CC" w:rsidRPr="00634A2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0D4E"/>
    <w:multiLevelType w:val="hybridMultilevel"/>
    <w:tmpl w:val="424CC93C"/>
    <w:lvl w:ilvl="0" w:tplc="5B66AFAE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E1456"/>
    <w:multiLevelType w:val="hybridMultilevel"/>
    <w:tmpl w:val="D880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BF"/>
    <w:rsid w:val="00263DBF"/>
    <w:rsid w:val="0058082A"/>
    <w:rsid w:val="005840CC"/>
    <w:rsid w:val="00634A2A"/>
    <w:rsid w:val="008A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749B8"/>
  <w15:chartTrackingRefBased/>
  <w15:docId w15:val="{BB1B5F0C-823D-4087-B301-DF2E11B3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3DBF"/>
    <w:rPr>
      <w:b/>
      <w:bCs/>
    </w:rPr>
  </w:style>
  <w:style w:type="character" w:customStyle="1" w:styleId="useradmincontener">
    <w:name w:val="useradmin_contener"/>
    <w:basedOn w:val="a0"/>
    <w:rsid w:val="008A49A5"/>
  </w:style>
  <w:style w:type="paragraph" w:styleId="a5">
    <w:name w:val="List Paragraph"/>
    <w:basedOn w:val="a"/>
    <w:uiPriority w:val="34"/>
    <w:qFormat/>
    <w:rsid w:val="0063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2</cp:revision>
  <dcterms:created xsi:type="dcterms:W3CDTF">2018-09-24T09:10:00Z</dcterms:created>
  <dcterms:modified xsi:type="dcterms:W3CDTF">2018-09-24T09:10:00Z</dcterms:modified>
</cp:coreProperties>
</file>