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Исковое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Ж.С.Ф. 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признании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недействительной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сделкой</w:t>
      </w:r>
      <w:proofErr w:type="spellEnd"/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Cуд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&lt;адрес&gt;</w:t>
      </w:r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Заявитель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:</w:t>
      </w:r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>Ж.С.Ф.</w:t>
      </w:r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>&lt;адрес&gt;</w:t>
      </w:r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Ответчики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Акционерный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Коммерческий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Сберегательный</w:t>
      </w:r>
      <w:proofErr w:type="spellEnd"/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>банк РФ</w:t>
      </w:r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&lt;адрес&gt;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отделение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№ №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Сбербанка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адресу: &lt;адрес&gt; </w:t>
      </w:r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>Ж.В. А.</w:t>
      </w:r>
    </w:p>
    <w:p w:rsidR="000F731B" w:rsidRPr="000F731B" w:rsidRDefault="000F731B" w:rsidP="000F7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>&lt;адрес&gt;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1B" w:rsidRPr="000F731B" w:rsidRDefault="000F731B" w:rsidP="000F73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1B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0F731B" w:rsidRPr="000F731B" w:rsidRDefault="000F731B" w:rsidP="000F73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1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0F731B">
        <w:rPr>
          <w:rFonts w:ascii="Times New Roman" w:hAnsi="Times New Roman" w:cs="Times New Roman"/>
          <w:b/>
          <w:sz w:val="28"/>
          <w:szCs w:val="28"/>
        </w:rPr>
        <w:t>признании</w:t>
      </w:r>
      <w:proofErr w:type="spellEnd"/>
      <w:r w:rsidRPr="000F73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b/>
          <w:sz w:val="28"/>
          <w:szCs w:val="28"/>
        </w:rPr>
        <w:t>договора</w:t>
      </w:r>
      <w:proofErr w:type="spellEnd"/>
      <w:r w:rsidRPr="000F731B">
        <w:rPr>
          <w:rFonts w:ascii="Times New Roman" w:hAnsi="Times New Roman" w:cs="Times New Roman"/>
          <w:b/>
          <w:sz w:val="28"/>
          <w:szCs w:val="28"/>
        </w:rPr>
        <w:t xml:space="preserve"> поручительства </w:t>
      </w:r>
      <w:proofErr w:type="spellStart"/>
      <w:r w:rsidRPr="000F731B">
        <w:rPr>
          <w:rFonts w:ascii="Times New Roman" w:hAnsi="Times New Roman" w:cs="Times New Roman"/>
          <w:b/>
          <w:sz w:val="28"/>
          <w:szCs w:val="28"/>
        </w:rPr>
        <w:t>недействительной</w:t>
      </w:r>
      <w:proofErr w:type="spellEnd"/>
      <w:r w:rsidRPr="000F73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b/>
          <w:sz w:val="28"/>
          <w:szCs w:val="28"/>
        </w:rPr>
        <w:t>сделкой</w:t>
      </w:r>
      <w:proofErr w:type="spellEnd"/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По решению &lt;адрес&gt; </w:t>
      </w:r>
      <w:r w:rsidRPr="000F731B">
        <w:rPr>
          <w:rFonts w:ascii="Times New Roman" w:hAnsi="Times New Roman" w:cs="Times New Roman"/>
          <w:sz w:val="28"/>
          <w:szCs w:val="28"/>
        </w:rPr>
        <w:t>судах</w:t>
      </w:r>
      <w:r w:rsidRPr="000F731B">
        <w:rPr>
          <w:rFonts w:ascii="Times New Roman" w:hAnsi="Times New Roman" w:cs="Times New Roman"/>
          <w:sz w:val="28"/>
          <w:szCs w:val="28"/>
        </w:rPr>
        <w:t xml:space="preserve"> &lt;адрес&gt; от 15.12.20__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исковые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гражданскому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делу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№№ 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исковому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заявлению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Акционерного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Коммерческого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Сберегательного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банка РФ &lt;адрес&gt;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отделение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№№ &lt;адрес&gt;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Сбербанка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далее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тексту Банком) к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ответчику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Ж.С.Е.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соответчикам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Ж.Е.А., Б.А.М., Ж.В.А., Ж.А.С. и Я.Т.И. 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расторжении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кредитного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взыскании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задолженности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удовлетворены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данное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обжалуется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установленном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считаю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 № 965/2 от 13.06.20__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заключенный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моим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мужем Ж.В.А.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недействительной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следующим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основаниям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Банком с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Ж.С.Е. и Ж.Е.А. с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другой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заключен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кредитный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№№ от 13.06.20__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обеспечительных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мер Банком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заключены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 с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физическими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лицами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 № 965/2 от 13.06.20__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заключенный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Банком и Ж.В.А.,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указанной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выступает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поручителем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обеспечивая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исполнение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обязательств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заемщиков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Ж.С.Е. и Ж.Е.А. по кредитному договору №№ от 13.06.20__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сумму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890000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сроком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 20 лет. Ж.С.Е. и Ж.Е.А.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выполнили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взятые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обязательства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обратился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суд 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взыскании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солидарно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кредитного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суммы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задолженности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кредиту.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Банк при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заключении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 грубо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нарушил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мои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заключается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том,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Банк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получил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нотариального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согласия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 от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меня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я являюсь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Ж.В.А.,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подтверждается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свидетельством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заключении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брака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копия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приложена к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исковому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заявлению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).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В силу ст. 153 ГК РФ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сделками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признаются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граждан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направленные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установление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изменение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прекращение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гражданских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прав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обязанностей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статье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361 ГК РФ, по договору поручительства поручитель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обязывается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перед кредитором другого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отвечать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исполнение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последним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обязательства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lastRenderedPageBreak/>
        <w:t>полностью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заключен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обеспечения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обязательства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котор</w:t>
      </w:r>
      <w:r w:rsidR="002B525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возникнет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будущем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ст. 363 ГК РФ, При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неисполнении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ненадлежащем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исполнении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должником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обеспеченного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поручительством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обязательства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должник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отвечают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перед кредитором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солидарно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договором поручительства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предусмотрена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субсидиар</w:t>
      </w:r>
      <w:r w:rsidR="002B525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поручителя.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Частью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2 ст. 363 ГК РФ,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отвечает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перед кредитором в том же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должник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включая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уплату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возмещение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судебных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издержек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взысканию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долга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убытков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кредитора,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вызванных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неисполнением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ненадлежащим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исполнением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обязательства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должником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иное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предусмо</w:t>
      </w:r>
      <w:r w:rsidR="002B5255">
        <w:rPr>
          <w:rFonts w:ascii="Times New Roman" w:hAnsi="Times New Roman" w:cs="Times New Roman"/>
          <w:sz w:val="28"/>
          <w:szCs w:val="28"/>
        </w:rPr>
        <w:t>трено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договором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поручительств</w:t>
      </w:r>
      <w:proofErr w:type="spellEnd"/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материального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следует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муж Ж.В.А.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перед Кредитором,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данном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Банком,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солидарную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Созаемщиками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r w:rsidR="002B5255">
        <w:rPr>
          <w:rFonts w:ascii="Times New Roman" w:hAnsi="Times New Roman" w:cs="Times New Roman"/>
          <w:sz w:val="28"/>
          <w:szCs w:val="28"/>
        </w:rPr>
        <w:t xml:space="preserve">Ж.СЕ. и Ж.Е.А. в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полном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ст. 34 СК РФ,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нажитое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супругами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брака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совместной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собственностью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Частью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2 ст. 34 СК РФ,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нажитому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супругами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брака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общему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относятся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доходы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каждого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трудовой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полученные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пенсии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иные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денежные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выплаты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имеющие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специального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целевого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назначения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суммы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материальной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суммы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выплаченные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возмещение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ущерба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утратой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трудоспособности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вследствие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увечья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иного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повреждения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). Право на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общее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принадлежит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брака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осуществлял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ведение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домашнего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хозяйства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уход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другим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уважительным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причинам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имел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дохода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регулировании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имущественных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помимо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Семейного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кодекса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применяются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Гражданского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кодекса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РФ.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ст. 4 СК РФ, к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семейным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отношениям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урегулированным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семейным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применяется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гражданское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законодательство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противоречит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существу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семейных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определению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совместной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собственности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порядку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владения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пользования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распоряжения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находящимся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совместной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собственности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применяются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нормы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ст. 244, 256 ГК РФ, так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нормы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собственности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256 ГК РФ,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нажитое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супругами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брака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совместной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собственностью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договором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ними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установлен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редким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частью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3 ст. 256 ГК РФ,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обязательствам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взыскание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обращено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лишь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находящееся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его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собственности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 его долю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общем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причиталась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е</w:t>
      </w:r>
      <w:r w:rsidR="002B52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разделе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российскому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законодательству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законным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режимом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совместной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собственности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(п. 1 ст. 33 СК РФ).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Правовое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регулирование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общей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совместной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собственности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 7 СКРФ и ст. 256 ГКРФ.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У нас с мужем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отсутствует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Следовательно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денежные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получаемые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нами,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направляемые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общее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благосостояние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нашей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семьи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складывается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дохода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получаемого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трудовой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определении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личных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долгов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важное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определенные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обязательства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которого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возник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долг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lastRenderedPageBreak/>
        <w:t>именно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возникновения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обязательства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каких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целей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совершено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назначение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полученных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обязательствам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ст. 35 СК РФ,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предусматривается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Владение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пользование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распоряжение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общим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обоюдному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согласию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совершении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распоряжению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общим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предполагается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действ</w:t>
      </w:r>
      <w:r w:rsidR="002B5255">
        <w:rPr>
          <w:rFonts w:ascii="Times New Roman" w:hAnsi="Times New Roman" w:cs="Times New Roman"/>
          <w:sz w:val="28"/>
          <w:szCs w:val="28"/>
        </w:rPr>
        <w:t>ует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согласия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супруга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совершенная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распоряжению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общим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имуществом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признана судом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недействительной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мотивам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отсутствия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согласия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его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требованию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случаях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доказано,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другая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сторона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знала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заведомо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знать 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несогласии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</w:t>
      </w:r>
      <w:r w:rsidR="002B5255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совершение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сделки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совершения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распоряжению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недвижимостью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требующей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нотариального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удостоверения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(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установленном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получить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нотариально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удостоверенное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согласие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Супруг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чье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нотариально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удостоверенное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согласие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совершение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указанной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получено,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требовать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признания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недействительной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судебном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узнал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узнать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совершении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Следовательно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Банк,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заключая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нарушил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нормы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действующего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кредитования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нормы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семейного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права РФ.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lastRenderedPageBreak/>
        <w:t xml:space="preserve">В силу ст. 168 ГК РФ,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требованиям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иным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правовым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актам,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ничтожна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законом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такая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оспорима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предусматрив</w:t>
      </w:r>
      <w:r w:rsidR="002B5255">
        <w:rPr>
          <w:rFonts w:ascii="Times New Roman" w:hAnsi="Times New Roman" w:cs="Times New Roman"/>
          <w:sz w:val="28"/>
          <w:szCs w:val="28"/>
        </w:rPr>
        <w:t>ает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иных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последствий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смыслу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приведенной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нормы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решении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вопроса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признании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недействительной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ст. 168 ГК РФ, судом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должно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каким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требованиям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конкретных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законов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иных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правовых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актов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сделка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считаю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совершенная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моим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мужем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заключению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незако</w:t>
      </w:r>
      <w:r w:rsidR="002B5255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, т. к.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нарушает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мои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муж;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скрыл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меня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факт,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Ж.С.Е.,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упросил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выступи</w:t>
      </w:r>
      <w:r w:rsidR="002B525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сделке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поручителем.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совершенной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я не знала, до того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момента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почте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 наш адрес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поступило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исковое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приложенным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матер</w:t>
      </w:r>
      <w:r w:rsidR="002B5255">
        <w:rPr>
          <w:rFonts w:ascii="Times New Roman" w:hAnsi="Times New Roman" w:cs="Times New Roman"/>
          <w:sz w:val="28"/>
          <w:szCs w:val="28"/>
        </w:rPr>
        <w:t>иалом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гражданскому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5">
        <w:rPr>
          <w:rFonts w:ascii="Times New Roman" w:hAnsi="Times New Roman" w:cs="Times New Roman"/>
          <w:sz w:val="28"/>
          <w:szCs w:val="28"/>
        </w:rPr>
        <w:t>делу</w:t>
      </w:r>
      <w:proofErr w:type="spellEnd"/>
      <w:r w:rsidR="002B5255">
        <w:rPr>
          <w:rFonts w:ascii="Times New Roman" w:hAnsi="Times New Roman" w:cs="Times New Roman"/>
          <w:sz w:val="28"/>
          <w:szCs w:val="28"/>
        </w:rPr>
        <w:t xml:space="preserve"> №№г.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15.12.20__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данному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делу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&lt;адрес&gt; судом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вынесено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взыскании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моего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мужа и других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ответчиков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суммы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долга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811743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91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копейку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просроченных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сумме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30341 рубль 96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копеек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пошлину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сумме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8345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копеек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копия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приложена к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исковому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заявлению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).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Нарушая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мои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муж Ж.В.А.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создал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своими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действиями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нетерпимую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ситуацию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своего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согласия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совершение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никогда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не дала.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обстоятельства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дают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мне право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признать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ст. 168 ГК РФ,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недействительной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несоответствующей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закону.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Оригинал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 №965/2 от 13.06.20__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находится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кредитном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деле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кредитному договору №№ от 13.06.20__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находящемся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Акционерном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Коммерческом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Сберегательном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банке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РФ (ОАО) &lt;адрес&gt;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отделение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№№ &lt;адрес&gt; </w:t>
      </w:r>
      <w:r w:rsidRPr="000F731B">
        <w:rPr>
          <w:rFonts w:ascii="Times New Roman" w:hAnsi="Times New Roman" w:cs="Times New Roman"/>
          <w:sz w:val="28"/>
          <w:szCs w:val="28"/>
        </w:rPr>
        <w:lastRenderedPageBreak/>
        <w:t xml:space="preserve">банка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Сбербанка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адресу: &lt;адрес&gt;. Мне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лично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представляется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возможным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предоставить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суд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поэтому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ст. 57 ГПК РФ прошу суд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истребовать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досудебной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обозрения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суде.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. 12, 15, 153, 165-168, 209, 244, 256 ГК РФ, ст. ст. 34,35 СК РФ, 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 42,131, 132 ГПК РФ,</w:t>
      </w:r>
    </w:p>
    <w:p w:rsidR="002B5255" w:rsidRDefault="002B5255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31B">
        <w:rPr>
          <w:rFonts w:ascii="Times New Roman" w:hAnsi="Times New Roman" w:cs="Times New Roman"/>
          <w:sz w:val="28"/>
          <w:szCs w:val="28"/>
        </w:rPr>
        <w:t>ПРОШУ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Признать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 № 965/2 от 13.06.20__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заключенный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Акционерным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Коммерческим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Сберегательным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банком РФ (ОАО) &lt;адрес&gt;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отделение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№№ &lt;адрес&gt; банка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Сбербанка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Ж.В.Ал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недействительной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закону с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применением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последствий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недействительной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сделки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Истребовать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досудебной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обозрения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суде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 №965/2 от 13.06.2006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находящийся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кредитном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деле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кредитному договору №№ от 13.06.20__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находящемся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Акционерном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Коммерческом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Сберегательном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банке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РФ (ОАО) &lt;адрес&gt;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отделение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№№ &lt;адрес&gt; банка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Сбербанка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адресу: &lt;адрес&gt;.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: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копии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искового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заявления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количеству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деле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квитанция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уплате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пошлины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копия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поручительства.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копия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копия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свидетельства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заключении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брака</w:t>
      </w:r>
      <w:proofErr w:type="spellEnd"/>
      <w:r w:rsidRPr="000F731B">
        <w:rPr>
          <w:rFonts w:ascii="Times New Roman" w:hAnsi="Times New Roman" w:cs="Times New Roman"/>
          <w:sz w:val="28"/>
          <w:szCs w:val="28"/>
        </w:rPr>
        <w:t>.</w:t>
      </w:r>
    </w:p>
    <w:p w:rsidR="000F731B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C0F" w:rsidRPr="000F731B" w:rsidRDefault="000F731B" w:rsidP="000F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31B">
        <w:rPr>
          <w:rFonts w:ascii="Times New Roman" w:hAnsi="Times New Roman" w:cs="Times New Roman"/>
          <w:sz w:val="28"/>
          <w:szCs w:val="28"/>
        </w:rPr>
        <w:t xml:space="preserve">« » 20__ </w:t>
      </w:r>
      <w:proofErr w:type="spellStart"/>
      <w:r w:rsidRPr="000F731B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sectPr w:rsidR="00706C0F" w:rsidRPr="000F731B" w:rsidSect="000F7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1B"/>
    <w:rsid w:val="000F731B"/>
    <w:rsid w:val="002B5255"/>
    <w:rsid w:val="007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C2C45-7F8F-4C13-8526-FAD9F5ED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6583</Words>
  <Characters>3753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2018-05-03T07:34:00Z</dcterms:created>
  <dcterms:modified xsi:type="dcterms:W3CDTF">2018-05-03T07:47:00Z</dcterms:modified>
</cp:coreProperties>
</file>