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3D" w:rsidRPr="00B6503D" w:rsidRDefault="00B6503D" w:rsidP="00B65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Утверждаю</w:t>
      </w:r>
      <w:proofErr w:type="spellEnd"/>
    </w:p>
    <w:p w:rsidR="00B6503D" w:rsidRPr="00B6503D" w:rsidRDefault="00B6503D" w:rsidP="00B65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_______________________________ _________ _______________________________</w:t>
      </w:r>
    </w:p>
    <w:p w:rsidR="00B6503D" w:rsidRPr="00B6503D" w:rsidRDefault="00B6503D" w:rsidP="00B65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форма, (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) (Ф.И.О.,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руководителя</w:t>
      </w:r>
      <w:proofErr w:type="spellEnd"/>
    </w:p>
    <w:p w:rsidR="00B6503D" w:rsidRPr="00B6503D" w:rsidRDefault="00B6503D" w:rsidP="00B65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          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должностного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,</w:t>
      </w:r>
    </w:p>
    <w:p w:rsidR="00B6503D" w:rsidRPr="00B6503D" w:rsidRDefault="00B6503D" w:rsidP="00B65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)                    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уполномоченного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утверждать</w:t>
      </w:r>
      <w:proofErr w:type="spellEnd"/>
    </w:p>
    <w:p w:rsidR="00B6503D" w:rsidRPr="00B6503D" w:rsidRDefault="00B6503D" w:rsidP="00B65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должностную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инструкцию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)</w:t>
      </w:r>
    </w:p>
    <w:p w:rsidR="00B6503D" w:rsidRPr="00B6503D" w:rsidRDefault="00B6503D" w:rsidP="00B65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                            "__" _________________ 20___ г.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                                 М.П.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Должностная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инструкция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       начальника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.)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Настоящая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должностная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инструкция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разработана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и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утверждена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на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основании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трудового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с  начальником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в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положениями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кодекса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иных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нормативно-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правовых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актов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регулирующих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трудовые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             1.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1.1. Начальник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относится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к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категории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руководителей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1.2. Начальник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назначается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освобождается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_____________________________________________.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руководителя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)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1.3. Начальник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непосредственно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подчиняется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непосредственного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руководителя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)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1.4. Во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отсутствия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начальника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его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замещает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________________________.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)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1.5. На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начальника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назначается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лицо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имеющее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высшее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по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специальности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_____________________ и стаж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специальности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____ лет.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1.6. Начальник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Конституцию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федеральные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конституционные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федеральные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нормативные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правовые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акты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осуществления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нормативные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правовые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акты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регламентирующие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служебную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порядок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выработки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практических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рекомендаций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сбора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труда;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правила по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охране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1.7.  Начальник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иметь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навыки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: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владения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современными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методами и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технологиями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информацией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с документами;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владения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официально-деловым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стилем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современного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русского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литературного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системного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подхода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решению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нормотворческой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осуществления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систематизации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деловых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переговоров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разрешения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конфликтов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владения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приемами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выстраивания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межличностных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мотивации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подчиненных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публичных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выступлений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компьютере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на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уровне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пользователя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с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программами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Мiсrоsоft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Оffiсе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Оutlоок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Ехрrеss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Intеrnеt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Ехрlоrеr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с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информационными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правовыми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системами;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- по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использованию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телефонной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факсимильной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копировальной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техники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         2.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Должностные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В рамках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обязанностей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начальник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: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2.1.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деятельностью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в  том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числе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планирует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организует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и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контролирует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;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прогнозирует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направлений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2.2.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Обеспечивает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подготовку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аналитических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материалов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и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их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руководителю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2.3.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Разрабатывает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вносит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руководителю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утверждение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положение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2.4.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Готовит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текущие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перспективные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планы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вносит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утверждение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руководителя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осуществляет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контроль за ходом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выполнения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планов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2.5.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Готовит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рассмотрения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заседаниях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2.6.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Вносит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по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структуре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и   штатам,   кадровому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обеспечению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поощрению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наложению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дисциплинарных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взысканий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2.7.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Разрабатывает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проекты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регламентов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готовит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распределению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обязанностей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lastRenderedPageBreak/>
        <w:t>между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ними,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обязательные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исполнения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поручения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,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указания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распоряжения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контролирует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исполнение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2.8.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Визирует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подготовленные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работниками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подписывает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служебную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документацию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пределах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компетенции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2.9.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Соблюдает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осуществляет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контроль   за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соблюдением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работниками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регламентов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порядка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служебной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информацией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рабочего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распорядка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,   правил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делопроизводства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2.10.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Изучает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и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анализирует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практику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применения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действующего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мнения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ведущих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ученых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опыт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субъектов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по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вопросам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относящимся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к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компетенции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готовит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руководителю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2.11.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Обобщает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проводит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справок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и  других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сообщений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на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готовит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руководителю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по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вопросам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относящимся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к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компетенции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2.12.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Организует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эффективное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другими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структурными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подразделениями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                  3. Права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Начальник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: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3.1. Представлять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интересы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отношениях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с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другими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структурными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подразделениями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гражданами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,  другими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предприятиями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учреждениями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организациями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пределах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своей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компетенции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3.2.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Принимать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должностными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обязанностями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3.3.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Запрашивать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и получать в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установленном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от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структурных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подразделений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другую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информацию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объемах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,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необходимых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осуществления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функций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возложенных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аналитический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3.4.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в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установленном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,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3.5. Вносить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руководителю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 по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совершенствованию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3.6.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Распределять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работниками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3.7. Вносить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руководителю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представления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о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назначении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о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поощрении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наложении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на  них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взысканий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3.8.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Участвовать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совещаниях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заседаниях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проводимых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организацией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,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вопросам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входящим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компетенцию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3.9.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Давать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разъяснения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вопросам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lastRenderedPageBreak/>
        <w:t xml:space="preserve">      3.10. Вносить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руководителю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и   его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заместителям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совершенствованию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3.11.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Осуществлять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             4.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4.1. Начальник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: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4.1.1. За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неисполнение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ненадлежащее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исполнение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своих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обязанностей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настоящей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должностной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инструкцией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- в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пределах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действующим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трудовым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4.1.2. За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причинение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материального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ущерба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работодателю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- в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пределах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действующим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трудовым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и 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гражданским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4.1.3. За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правонарушения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совершенные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осуществления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своей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- в 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пределах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действующим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административным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уголовным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гражданским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4.2. Начальник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персональную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выполнение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задач,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возложенных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аналитический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Должностная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инструкция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разработана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с ____________________.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, номер и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дата документа)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кадровой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инициалы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)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)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"__" _____________ 20__г.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: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юридического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инициалы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)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)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"__" _____________ 20__г.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инструкцией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ознакомлен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: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инициалы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)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503D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spellStart"/>
      <w:r w:rsidRPr="00B6503D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B6503D">
        <w:rPr>
          <w:rFonts w:ascii="Times New Roman" w:hAnsi="Times New Roman" w:cs="Times New Roman"/>
          <w:sz w:val="28"/>
          <w:szCs w:val="28"/>
        </w:rPr>
        <w:t>)</w:t>
      </w:r>
    </w:p>
    <w:p w:rsidR="005F1595" w:rsidRPr="00B6503D" w:rsidRDefault="00B6503D" w:rsidP="00B6503D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03D">
        <w:rPr>
          <w:rFonts w:ascii="Times New Roman" w:hAnsi="Times New Roman" w:cs="Times New Roman"/>
          <w:sz w:val="28"/>
          <w:szCs w:val="28"/>
        </w:rPr>
        <w:lastRenderedPageBreak/>
        <w:t>"__" _____________ 20__г.</w:t>
      </w:r>
    </w:p>
    <w:sectPr w:rsidR="005F1595" w:rsidRPr="00B65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3D"/>
    <w:rsid w:val="005F1595"/>
    <w:rsid w:val="00B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EF9BD-25CA-49E9-9442-B9AADA1C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5704</Words>
  <Characters>3252</Characters>
  <Application>Microsoft Office Word</Application>
  <DocSecurity>0</DocSecurity>
  <Lines>27</Lines>
  <Paragraphs>17</Paragraphs>
  <ScaleCrop>false</ScaleCrop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2018-05-04T14:39:00Z</dcterms:created>
  <dcterms:modified xsi:type="dcterms:W3CDTF">2018-05-04T14:42:00Z</dcterms:modified>
</cp:coreProperties>
</file>