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A5" w:rsidRPr="008A49A5" w:rsidRDefault="008A49A5" w:rsidP="008A49A5">
      <w:pPr>
        <w:pStyle w:val="a3"/>
        <w:jc w:val="both"/>
        <w:rPr>
          <w:rFonts w:ascii="Arial" w:hAnsi="Arial" w:cs="Arial"/>
          <w:color w:val="33363B"/>
          <w:sz w:val="20"/>
          <w:szCs w:val="20"/>
          <w:lang w:val="ru-RU"/>
        </w:rPr>
      </w:pPr>
      <w:r>
        <w:rPr>
          <w:rStyle w:val="useradmincontener"/>
          <w:rFonts w:ascii="Arial" w:hAnsi="Arial" w:cs="Arial"/>
          <w:b/>
          <w:bCs/>
          <w:color w:val="33363B"/>
          <w:sz w:val="20"/>
          <w:szCs w:val="20"/>
          <w:lang w:val="ru-RU"/>
        </w:rPr>
        <w:t>Х</w:t>
      </w:r>
      <w:bookmarkStart w:id="0" w:name="_GoBack"/>
      <w:bookmarkEnd w:id="0"/>
      <w:r w:rsidRPr="008A49A5">
        <w:rPr>
          <w:rStyle w:val="useradmincontener"/>
          <w:rFonts w:ascii="Arial" w:hAnsi="Arial" w:cs="Arial"/>
          <w:b/>
          <w:bCs/>
          <w:color w:val="33363B"/>
          <w:sz w:val="20"/>
          <w:szCs w:val="20"/>
          <w:lang w:val="ru-RU"/>
        </w:rPr>
        <w:t>арактеристика по практике в Городской больнице №12 студентки 4 курса</w:t>
      </w:r>
      <w:r w:rsidRPr="008A49A5">
        <w:rPr>
          <w:rFonts w:ascii="Arial" w:hAnsi="Arial" w:cs="Arial"/>
          <w:b/>
          <w:bCs/>
          <w:color w:val="33363B"/>
          <w:sz w:val="20"/>
          <w:szCs w:val="20"/>
          <w:lang w:val="ru-RU"/>
        </w:rPr>
        <w:br/>
      </w:r>
      <w:r w:rsidRPr="008A49A5">
        <w:rPr>
          <w:rStyle w:val="useradmincontener"/>
          <w:rFonts w:ascii="Arial" w:hAnsi="Arial" w:cs="Arial"/>
          <w:b/>
          <w:bCs/>
          <w:color w:val="33363B"/>
          <w:sz w:val="20"/>
          <w:szCs w:val="20"/>
          <w:lang w:val="ru-RU"/>
        </w:rPr>
        <w:t>по специальности «</w:t>
      </w:r>
      <w:r w:rsidRPr="008A49A5">
        <w:rPr>
          <w:rStyle w:val="a4"/>
          <w:rFonts w:ascii="Arial" w:hAnsi="Arial" w:cs="Arial"/>
          <w:color w:val="33363B"/>
          <w:sz w:val="20"/>
          <w:szCs w:val="20"/>
          <w:lang w:val="ru-RU"/>
        </w:rPr>
        <w:t xml:space="preserve">Ревматология в реальной клинической практике» </w:t>
      </w:r>
      <w:proofErr w:type="spellStart"/>
      <w:r w:rsidRPr="008A49A5">
        <w:rPr>
          <w:rStyle w:val="a4"/>
          <w:rFonts w:ascii="Arial" w:hAnsi="Arial" w:cs="Arial"/>
          <w:color w:val="33363B"/>
          <w:sz w:val="20"/>
          <w:szCs w:val="20"/>
          <w:lang w:val="ru-RU"/>
        </w:rPr>
        <w:t>Василено</w:t>
      </w:r>
      <w:proofErr w:type="spellEnd"/>
      <w:r w:rsidRPr="008A49A5">
        <w:rPr>
          <w:rStyle w:val="a4"/>
          <w:rFonts w:ascii="Arial" w:hAnsi="Arial" w:cs="Arial"/>
          <w:color w:val="33363B"/>
          <w:sz w:val="20"/>
          <w:szCs w:val="20"/>
          <w:lang w:val="ru-RU"/>
        </w:rPr>
        <w:t xml:space="preserve"> Ольги Олеговны</w:t>
      </w:r>
      <w:r w:rsidRPr="008A49A5">
        <w:rPr>
          <w:rFonts w:ascii="Arial" w:hAnsi="Arial" w:cs="Arial"/>
          <w:b/>
          <w:bCs/>
          <w:color w:val="33363B"/>
          <w:sz w:val="20"/>
          <w:szCs w:val="20"/>
          <w:lang w:val="ru-RU"/>
        </w:rPr>
        <w:br/>
      </w:r>
    </w:p>
    <w:p w:rsidR="008A49A5" w:rsidRPr="008A49A5" w:rsidRDefault="008A49A5" w:rsidP="008A49A5">
      <w:pPr>
        <w:pStyle w:val="a3"/>
        <w:jc w:val="both"/>
        <w:rPr>
          <w:rFonts w:ascii="Arial" w:hAnsi="Arial" w:cs="Arial"/>
          <w:color w:val="33363B"/>
          <w:sz w:val="20"/>
          <w:szCs w:val="20"/>
          <w:lang w:val="ru-RU"/>
        </w:rPr>
      </w:pPr>
      <w:r w:rsidRPr="008A49A5">
        <w:rPr>
          <w:rFonts w:ascii="Arial" w:hAnsi="Arial" w:cs="Arial"/>
          <w:color w:val="33363B"/>
          <w:sz w:val="20"/>
          <w:szCs w:val="20"/>
          <w:lang w:val="ru-RU"/>
        </w:rPr>
        <w:t>Во время прохождения практики студентка выполнила определенное количество манипуляций, связанных с работой поста медицинской сестры, процедурного кабинета, перевязочной и операционной.</w:t>
      </w:r>
    </w:p>
    <w:p w:rsidR="008A49A5" w:rsidRPr="008A49A5" w:rsidRDefault="008A49A5" w:rsidP="008A49A5">
      <w:pPr>
        <w:pStyle w:val="a3"/>
        <w:jc w:val="both"/>
        <w:rPr>
          <w:rFonts w:ascii="Arial" w:hAnsi="Arial" w:cs="Arial"/>
          <w:color w:val="33363B"/>
          <w:sz w:val="20"/>
          <w:szCs w:val="20"/>
          <w:lang w:val="ru-RU"/>
        </w:rPr>
      </w:pPr>
      <w:r w:rsidRPr="008A49A5">
        <w:rPr>
          <w:rFonts w:ascii="Arial" w:hAnsi="Arial" w:cs="Arial"/>
          <w:color w:val="33363B"/>
          <w:sz w:val="20"/>
          <w:szCs w:val="20"/>
          <w:lang w:val="ru-RU"/>
        </w:rPr>
        <w:t>Во время работы на посту медицинской сестры студентка заполняла соответствующую документацию, выполняла внутримышечные инъекции, осуществляла уход за тяжелобольными (кормление, обработка кожи, глаз, подготовка постели для послеоперационных больных). Кроме того, измеряла у больных артериальное давление, пульс, проводила термометрию, присутствовала при проведении клизм, катетеризации мочевого пузыря. Освоила работу процедурной и перевязочной медсестер, выполняла инъекции, заполняла системы для внутривенных капельных вливаний, разборку и замачивание инъекционного материала, изготавливала ватные шарики, салфетки, укладывала их в бикс. Студентка участвовала в проведении уборки процедурного кабинета, транспортировала кровь на исследование.</w:t>
      </w:r>
    </w:p>
    <w:p w:rsidR="008A49A5" w:rsidRPr="008A49A5" w:rsidRDefault="008A49A5" w:rsidP="008A49A5">
      <w:pPr>
        <w:pStyle w:val="a3"/>
        <w:jc w:val="both"/>
        <w:rPr>
          <w:rFonts w:ascii="Arial" w:hAnsi="Arial" w:cs="Arial"/>
          <w:color w:val="33363B"/>
          <w:sz w:val="20"/>
          <w:szCs w:val="20"/>
          <w:lang w:val="ru-RU"/>
        </w:rPr>
      </w:pPr>
      <w:r w:rsidRPr="008A49A5">
        <w:rPr>
          <w:rFonts w:ascii="Arial" w:hAnsi="Arial" w:cs="Arial"/>
          <w:color w:val="33363B"/>
          <w:sz w:val="20"/>
          <w:szCs w:val="20"/>
          <w:lang w:val="ru-RU"/>
        </w:rPr>
        <w:t>В перевязочной студентка накрывала стерильные столы, помогала медсестре проводить перевязки, осуществляла туалет ран, снимала швы.</w:t>
      </w:r>
      <w:r>
        <w:rPr>
          <w:rFonts w:ascii="Arial" w:hAnsi="Arial" w:cs="Arial"/>
          <w:color w:val="33363B"/>
          <w:sz w:val="20"/>
          <w:szCs w:val="20"/>
          <w:lang w:val="ru-RU"/>
        </w:rPr>
        <w:t xml:space="preserve"> </w:t>
      </w:r>
      <w:r w:rsidRPr="008A49A5">
        <w:rPr>
          <w:rFonts w:ascii="Arial" w:hAnsi="Arial" w:cs="Arial"/>
          <w:color w:val="33363B"/>
          <w:sz w:val="20"/>
          <w:szCs w:val="20"/>
          <w:lang w:val="ru-RU"/>
        </w:rPr>
        <w:t>В операционной студентка помогала медсестре накрывать стерильные столы, готовить операционную к проведению операции, транспортировала больных.</w:t>
      </w:r>
    </w:p>
    <w:p w:rsidR="008A49A5" w:rsidRPr="008A49A5" w:rsidRDefault="008A49A5" w:rsidP="008A49A5">
      <w:pPr>
        <w:pStyle w:val="a3"/>
        <w:jc w:val="both"/>
        <w:rPr>
          <w:rFonts w:ascii="Arial" w:hAnsi="Arial" w:cs="Arial"/>
          <w:color w:val="33363B"/>
          <w:sz w:val="20"/>
          <w:szCs w:val="20"/>
          <w:lang w:val="ru-RU"/>
        </w:rPr>
      </w:pPr>
      <w:r w:rsidRPr="008A49A5">
        <w:rPr>
          <w:rFonts w:ascii="Arial" w:hAnsi="Arial" w:cs="Arial"/>
          <w:color w:val="33363B"/>
          <w:sz w:val="20"/>
          <w:szCs w:val="20"/>
          <w:lang w:val="ru-RU"/>
        </w:rPr>
        <w:t>Во время прохождения практики присутствовала при проведении спинномозговой пункции, помогала медсестре транспортировать в лабораторию ликвор. Помимо этого, присутствовала при определении групп крови, сопровождала врача при обходе больных. Транспортировала биксы в ЦСО.</w:t>
      </w:r>
    </w:p>
    <w:p w:rsidR="008A49A5" w:rsidRPr="008A49A5" w:rsidRDefault="008A49A5" w:rsidP="008A49A5">
      <w:pPr>
        <w:pStyle w:val="a3"/>
        <w:jc w:val="both"/>
        <w:rPr>
          <w:rFonts w:ascii="Arial" w:hAnsi="Arial" w:cs="Arial"/>
          <w:color w:val="33363B"/>
          <w:sz w:val="20"/>
          <w:szCs w:val="20"/>
          <w:lang w:val="ru-RU"/>
        </w:rPr>
      </w:pPr>
      <w:r w:rsidRPr="008A49A5">
        <w:rPr>
          <w:rFonts w:ascii="Arial" w:hAnsi="Arial" w:cs="Arial"/>
          <w:color w:val="33363B"/>
          <w:sz w:val="20"/>
          <w:szCs w:val="20"/>
          <w:lang w:val="ru-RU"/>
        </w:rPr>
        <w:t>Студентка ознакомлена с приказами, правилами стерилизации и дезинфекции инструментария, правилами обращения с трупом.</w:t>
      </w:r>
    </w:p>
    <w:p w:rsidR="008A49A5" w:rsidRPr="008A49A5" w:rsidRDefault="008A49A5" w:rsidP="008A49A5">
      <w:pPr>
        <w:pStyle w:val="a3"/>
        <w:jc w:val="both"/>
        <w:rPr>
          <w:rFonts w:ascii="Arial" w:hAnsi="Arial" w:cs="Arial"/>
          <w:color w:val="33363B"/>
          <w:sz w:val="20"/>
          <w:szCs w:val="20"/>
          <w:lang w:val="ru-RU"/>
        </w:rPr>
      </w:pPr>
      <w:r w:rsidRPr="008A49A5">
        <w:rPr>
          <w:rFonts w:ascii="Arial" w:hAnsi="Arial" w:cs="Arial"/>
          <w:color w:val="33363B"/>
          <w:sz w:val="20"/>
          <w:szCs w:val="20"/>
          <w:lang w:val="ru-RU"/>
        </w:rPr>
        <w:t>Во время работы в отделении больницы студентка проявила строгую дисциплину, внимательное отношение к больным и персоналу, ответственность и исполнительность, грамотность.</w:t>
      </w:r>
    </w:p>
    <w:p w:rsidR="005840CC" w:rsidRPr="008A49A5" w:rsidRDefault="008A49A5" w:rsidP="008A49A5">
      <w:pPr>
        <w:pStyle w:val="a3"/>
        <w:jc w:val="both"/>
        <w:rPr>
          <w:rFonts w:ascii="Arial" w:hAnsi="Arial" w:cs="Arial"/>
          <w:color w:val="33363B"/>
          <w:sz w:val="20"/>
          <w:szCs w:val="20"/>
          <w:lang w:val="ru-RU"/>
        </w:rPr>
      </w:pPr>
      <w:r w:rsidRPr="008A49A5">
        <w:rPr>
          <w:rStyle w:val="a4"/>
          <w:rFonts w:ascii="Arial" w:hAnsi="Arial" w:cs="Arial"/>
          <w:color w:val="33363B"/>
          <w:sz w:val="20"/>
          <w:szCs w:val="20"/>
          <w:lang w:val="ru-RU"/>
        </w:rPr>
        <w:t>Руководитель практики студента:</w:t>
      </w:r>
      <w:r w:rsidRPr="008A49A5">
        <w:rPr>
          <w:rFonts w:ascii="Arial" w:hAnsi="Arial" w:cs="Arial"/>
          <w:color w:val="33363B"/>
          <w:sz w:val="20"/>
          <w:szCs w:val="20"/>
          <w:lang w:val="ru-RU"/>
        </w:rPr>
        <w:br/>
      </w:r>
      <w:r w:rsidRPr="008A49A5">
        <w:rPr>
          <w:rStyle w:val="a4"/>
          <w:rFonts w:ascii="Arial" w:hAnsi="Arial" w:cs="Arial"/>
          <w:color w:val="33363B"/>
          <w:sz w:val="20"/>
          <w:szCs w:val="20"/>
          <w:lang w:val="ru-RU"/>
        </w:rPr>
        <w:t>Главный врач</w:t>
      </w:r>
      <w:r>
        <w:rPr>
          <w:rStyle w:val="a4"/>
          <w:rFonts w:ascii="Arial" w:hAnsi="Arial" w:cs="Arial"/>
          <w:color w:val="33363B"/>
          <w:sz w:val="20"/>
          <w:szCs w:val="20"/>
        </w:rPr>
        <w:t> </w:t>
      </w:r>
      <w:r w:rsidRPr="008A49A5">
        <w:rPr>
          <w:rStyle w:val="useradmincontener"/>
          <w:rFonts w:ascii="Arial" w:hAnsi="Arial" w:cs="Arial"/>
          <w:b/>
          <w:bCs/>
          <w:color w:val="33363B"/>
          <w:sz w:val="20"/>
          <w:szCs w:val="20"/>
          <w:lang w:val="ru-RU"/>
        </w:rPr>
        <w:t>Городской больнице №12</w:t>
      </w:r>
      <w:r>
        <w:rPr>
          <w:rStyle w:val="a4"/>
          <w:rFonts w:ascii="Arial" w:hAnsi="Arial" w:cs="Arial"/>
          <w:color w:val="33363B"/>
          <w:sz w:val="20"/>
          <w:szCs w:val="20"/>
        </w:rPr>
        <w:t> </w:t>
      </w:r>
      <w:proofErr w:type="spellStart"/>
      <w:r w:rsidRPr="008A49A5">
        <w:rPr>
          <w:rStyle w:val="a4"/>
          <w:rFonts w:ascii="Arial" w:hAnsi="Arial" w:cs="Arial"/>
          <w:color w:val="33363B"/>
          <w:sz w:val="20"/>
          <w:szCs w:val="20"/>
          <w:lang w:val="ru-RU"/>
        </w:rPr>
        <w:t>Плавленков</w:t>
      </w:r>
      <w:proofErr w:type="spellEnd"/>
      <w:r>
        <w:rPr>
          <w:rStyle w:val="a4"/>
          <w:rFonts w:ascii="Arial" w:hAnsi="Arial" w:cs="Arial"/>
          <w:color w:val="33363B"/>
          <w:sz w:val="20"/>
          <w:szCs w:val="20"/>
        </w:rPr>
        <w:t> </w:t>
      </w:r>
      <w:r w:rsidRPr="008A49A5">
        <w:rPr>
          <w:rStyle w:val="a4"/>
          <w:rFonts w:ascii="Arial" w:hAnsi="Arial" w:cs="Arial"/>
          <w:color w:val="33363B"/>
          <w:sz w:val="20"/>
          <w:szCs w:val="20"/>
          <w:lang w:val="ru-RU"/>
        </w:rPr>
        <w:t xml:space="preserve"> Анатолий Владимирович</w:t>
      </w:r>
      <w:r w:rsidRPr="008A49A5">
        <w:rPr>
          <w:rFonts w:ascii="Arial" w:hAnsi="Arial" w:cs="Arial"/>
          <w:color w:val="33363B"/>
          <w:sz w:val="20"/>
          <w:szCs w:val="20"/>
          <w:lang w:val="ru-RU"/>
        </w:rPr>
        <w:br/>
      </w:r>
      <w:r w:rsidRPr="008A49A5">
        <w:rPr>
          <w:rStyle w:val="a4"/>
          <w:rFonts w:ascii="Arial" w:hAnsi="Arial" w:cs="Arial"/>
          <w:color w:val="33363B"/>
          <w:sz w:val="20"/>
          <w:szCs w:val="20"/>
          <w:lang w:val="ru-RU"/>
        </w:rPr>
        <w:t>Дата</w:t>
      </w:r>
      <w:r>
        <w:rPr>
          <w:rFonts w:ascii="Arial" w:hAnsi="Arial" w:cs="Arial"/>
          <w:color w:val="33363B"/>
          <w:sz w:val="20"/>
          <w:szCs w:val="20"/>
        </w:rPr>
        <w:t> </w:t>
      </w:r>
      <w:r w:rsidRPr="008A49A5">
        <w:rPr>
          <w:rFonts w:ascii="Arial" w:hAnsi="Arial" w:cs="Arial"/>
          <w:color w:val="33363B"/>
          <w:sz w:val="20"/>
          <w:szCs w:val="20"/>
          <w:lang w:val="ru-RU"/>
        </w:rPr>
        <w:t>_____________</w:t>
      </w:r>
      <w:r w:rsidRPr="008A49A5">
        <w:rPr>
          <w:rFonts w:ascii="Arial" w:hAnsi="Arial" w:cs="Arial"/>
          <w:color w:val="33363B"/>
          <w:sz w:val="20"/>
          <w:szCs w:val="20"/>
          <w:lang w:val="ru-RU"/>
        </w:rPr>
        <w:br/>
      </w:r>
      <w:r w:rsidRPr="008A49A5">
        <w:rPr>
          <w:rStyle w:val="a4"/>
          <w:rFonts w:ascii="Arial" w:hAnsi="Arial" w:cs="Arial"/>
          <w:color w:val="33363B"/>
          <w:sz w:val="20"/>
          <w:szCs w:val="20"/>
          <w:lang w:val="ru-RU"/>
        </w:rPr>
        <w:t>МП</w:t>
      </w:r>
      <w:r>
        <w:rPr>
          <w:rFonts w:ascii="Arial" w:hAnsi="Arial" w:cs="Arial"/>
          <w:color w:val="33363B"/>
          <w:sz w:val="20"/>
          <w:szCs w:val="20"/>
        </w:rPr>
        <w:t>  </w:t>
      </w:r>
      <w:r w:rsidRPr="008A49A5">
        <w:rPr>
          <w:rFonts w:ascii="Arial" w:hAnsi="Arial" w:cs="Arial"/>
          <w:color w:val="33363B"/>
          <w:sz w:val="20"/>
          <w:szCs w:val="20"/>
          <w:lang w:val="ru-RU"/>
        </w:rPr>
        <w:t xml:space="preserve"> _____________</w:t>
      </w:r>
    </w:p>
    <w:sectPr w:rsidR="005840CC" w:rsidRPr="008A49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263DBF"/>
    <w:rsid w:val="005840CC"/>
    <w:rsid w:val="008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49B8"/>
  <w15:chartTrackingRefBased/>
  <w15:docId w15:val="{BB1B5F0C-823D-4087-B301-DF2E11B3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F"/>
    <w:rPr>
      <w:b/>
      <w:bCs/>
    </w:rPr>
  </w:style>
  <w:style w:type="character" w:customStyle="1" w:styleId="useradmincontener">
    <w:name w:val="useradmin_contener"/>
    <w:basedOn w:val="a0"/>
    <w:rsid w:val="008A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2018-09-24T09:08:00Z</dcterms:created>
  <dcterms:modified xsi:type="dcterms:W3CDTF">2018-09-24T09:08:00Z</dcterms:modified>
</cp:coreProperties>
</file>