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6F" w:rsidRPr="00892B78" w:rsidRDefault="0077696F">
      <w:pPr>
        <w:widowControl w:val="0"/>
        <w:autoSpaceDE w:val="0"/>
        <w:autoSpaceDN w:val="0"/>
        <w:adjustRightInd w:val="0"/>
        <w:spacing w:after="0" w:line="240" w:lineRule="auto"/>
        <w:jc w:val="center"/>
        <w:rPr>
          <w:rFonts w:ascii="Calibri" w:hAnsi="Calibri" w:cs="Calibri"/>
          <w:sz w:val="24"/>
          <w:szCs w:val="24"/>
        </w:rPr>
      </w:pPr>
      <w:r w:rsidRPr="00892B78">
        <w:rPr>
          <w:rFonts w:ascii="Calibri" w:hAnsi="Calibri" w:cs="Calibri"/>
          <w:sz w:val="24"/>
          <w:szCs w:val="24"/>
        </w:rPr>
        <w:t xml:space="preserve">Контракт купли-продажи (поставки) N _____ </w:t>
      </w:r>
    </w:p>
    <w:p w:rsidR="0077696F" w:rsidRPr="00892B78" w:rsidRDefault="0077696F">
      <w:pPr>
        <w:widowControl w:val="0"/>
        <w:autoSpaceDE w:val="0"/>
        <w:autoSpaceDN w:val="0"/>
        <w:adjustRightInd w:val="0"/>
        <w:spacing w:after="0" w:line="240" w:lineRule="auto"/>
        <w:jc w:val="center"/>
        <w:rPr>
          <w:rFonts w:ascii="Calibri" w:hAnsi="Calibri" w:cs="Calibri"/>
          <w:sz w:val="24"/>
          <w:szCs w:val="24"/>
          <w:lang w:val="en-US"/>
        </w:rPr>
      </w:pPr>
      <w:r w:rsidRPr="00892B78">
        <w:rPr>
          <w:rFonts w:ascii="Calibri" w:hAnsi="Calibri" w:cs="Calibri"/>
          <w:sz w:val="24"/>
          <w:szCs w:val="24"/>
        </w:rPr>
        <w:t>на</w:t>
      </w:r>
      <w:r w:rsidRPr="00892B78">
        <w:rPr>
          <w:rFonts w:ascii="Calibri" w:hAnsi="Calibri" w:cs="Calibri"/>
          <w:sz w:val="24"/>
          <w:szCs w:val="24"/>
          <w:lang w:val="en-US"/>
        </w:rPr>
        <w:t xml:space="preserve"> </w:t>
      </w:r>
      <w:r w:rsidRPr="00892B78">
        <w:rPr>
          <w:rFonts w:ascii="Calibri" w:hAnsi="Calibri" w:cs="Calibri"/>
          <w:sz w:val="24"/>
          <w:szCs w:val="24"/>
        </w:rPr>
        <w:t>условиях</w:t>
      </w:r>
      <w:r w:rsidRPr="00892B78">
        <w:rPr>
          <w:rFonts w:ascii="Calibri" w:hAnsi="Calibri" w:cs="Calibri"/>
          <w:sz w:val="24"/>
          <w:szCs w:val="24"/>
          <w:lang w:val="en-US"/>
        </w:rPr>
        <w:t xml:space="preserve"> CIF - Cost insurance and freight/</w:t>
      </w:r>
      <w:r w:rsidRPr="00892B78">
        <w:rPr>
          <w:rFonts w:ascii="Calibri" w:hAnsi="Calibri" w:cs="Calibri"/>
          <w:sz w:val="24"/>
          <w:szCs w:val="24"/>
        </w:rPr>
        <w:t>Стоимость</w:t>
      </w:r>
      <w:r w:rsidRPr="00892B78">
        <w:rPr>
          <w:rFonts w:ascii="Calibri" w:hAnsi="Calibri" w:cs="Calibri"/>
          <w:sz w:val="24"/>
          <w:szCs w:val="24"/>
          <w:lang w:val="en-US"/>
        </w:rPr>
        <w:t>,</w:t>
      </w:r>
    </w:p>
    <w:p w:rsidR="0077696F" w:rsidRPr="00892B78" w:rsidRDefault="0077696F">
      <w:pPr>
        <w:widowControl w:val="0"/>
        <w:autoSpaceDE w:val="0"/>
        <w:autoSpaceDN w:val="0"/>
        <w:adjustRightInd w:val="0"/>
        <w:spacing w:after="0" w:line="240" w:lineRule="auto"/>
        <w:jc w:val="center"/>
        <w:rPr>
          <w:rFonts w:ascii="Calibri" w:hAnsi="Calibri" w:cs="Calibri"/>
          <w:sz w:val="24"/>
          <w:szCs w:val="24"/>
        </w:rPr>
      </w:pPr>
      <w:r w:rsidRPr="00892B78">
        <w:rPr>
          <w:rFonts w:ascii="Calibri" w:hAnsi="Calibri" w:cs="Calibri"/>
          <w:sz w:val="24"/>
          <w:szCs w:val="24"/>
        </w:rPr>
        <w:t>страхование и фрахт (</w:t>
      </w:r>
      <w:proofErr w:type="spellStart"/>
      <w:r w:rsidRPr="00892B78">
        <w:rPr>
          <w:rFonts w:ascii="Calibri" w:hAnsi="Calibri" w:cs="Calibri"/>
          <w:sz w:val="24"/>
          <w:szCs w:val="24"/>
        </w:rPr>
        <w:t>Инкотермс</w:t>
      </w:r>
      <w:proofErr w:type="spellEnd"/>
      <w:r w:rsidRPr="00892B78">
        <w:rPr>
          <w:rFonts w:ascii="Calibri" w:hAnsi="Calibri" w:cs="Calibri"/>
          <w:sz w:val="24"/>
          <w:szCs w:val="24"/>
        </w:rPr>
        <w:t xml:space="preserve"> 2010,</w:t>
      </w:r>
    </w:p>
    <w:p w:rsidR="0077696F" w:rsidRPr="00892B78" w:rsidRDefault="0077696F">
      <w:pPr>
        <w:widowControl w:val="0"/>
        <w:autoSpaceDE w:val="0"/>
        <w:autoSpaceDN w:val="0"/>
        <w:adjustRightInd w:val="0"/>
        <w:spacing w:after="0" w:line="240" w:lineRule="auto"/>
        <w:jc w:val="center"/>
        <w:rPr>
          <w:rFonts w:ascii="Calibri" w:hAnsi="Calibri" w:cs="Calibri"/>
          <w:sz w:val="24"/>
          <w:szCs w:val="24"/>
        </w:rPr>
      </w:pPr>
      <w:r w:rsidRPr="00892B78">
        <w:rPr>
          <w:rFonts w:ascii="Calibri" w:hAnsi="Calibri" w:cs="Calibri"/>
          <w:sz w:val="24"/>
          <w:szCs w:val="24"/>
        </w:rPr>
        <w:t>гражданское законодательство Российской Федерации)</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7696F" w:rsidRPr="00892B78">
        <w:tc>
          <w:tcPr>
            <w:tcW w:w="4677" w:type="dxa"/>
            <w:tcMar>
              <w:top w:w="0" w:type="dxa"/>
              <w:left w:w="0" w:type="dxa"/>
              <w:bottom w:w="0" w:type="dxa"/>
              <w:right w:w="0" w:type="dxa"/>
            </w:tcMar>
          </w:tcPr>
          <w:p w:rsidR="0077696F" w:rsidRPr="00892B78" w:rsidRDefault="0077696F">
            <w:pPr>
              <w:widowControl w:val="0"/>
              <w:autoSpaceDE w:val="0"/>
              <w:autoSpaceDN w:val="0"/>
              <w:adjustRightInd w:val="0"/>
              <w:spacing w:after="0" w:line="240" w:lineRule="auto"/>
              <w:rPr>
                <w:rFonts w:ascii="Calibri" w:hAnsi="Calibri" w:cs="Calibri"/>
                <w:sz w:val="24"/>
                <w:szCs w:val="24"/>
              </w:rPr>
            </w:pPr>
            <w:r w:rsidRPr="00892B78">
              <w:rPr>
                <w:rFonts w:ascii="Calibri" w:hAnsi="Calibri" w:cs="Calibri"/>
                <w:sz w:val="24"/>
                <w:szCs w:val="24"/>
              </w:rPr>
              <w:t>г. __________</w:t>
            </w:r>
          </w:p>
        </w:tc>
        <w:tc>
          <w:tcPr>
            <w:tcW w:w="4677" w:type="dxa"/>
            <w:tcMar>
              <w:top w:w="0" w:type="dxa"/>
              <w:left w:w="0" w:type="dxa"/>
              <w:bottom w:w="0" w:type="dxa"/>
              <w:right w:w="0" w:type="dxa"/>
            </w:tcMar>
          </w:tcPr>
          <w:p w:rsidR="0077696F" w:rsidRPr="00892B78" w:rsidRDefault="0077696F">
            <w:pPr>
              <w:widowControl w:val="0"/>
              <w:autoSpaceDE w:val="0"/>
              <w:autoSpaceDN w:val="0"/>
              <w:adjustRightInd w:val="0"/>
              <w:spacing w:after="0" w:line="240" w:lineRule="auto"/>
              <w:jc w:val="right"/>
              <w:rPr>
                <w:rFonts w:ascii="Calibri" w:hAnsi="Calibri" w:cs="Calibri"/>
                <w:sz w:val="24"/>
                <w:szCs w:val="24"/>
              </w:rPr>
            </w:pPr>
            <w:r w:rsidRPr="00892B78">
              <w:rPr>
                <w:rFonts w:ascii="Calibri" w:hAnsi="Calibri" w:cs="Calibri"/>
                <w:sz w:val="24"/>
                <w:szCs w:val="24"/>
              </w:rPr>
              <w:t>"___"________ ____ г.</w:t>
            </w:r>
          </w:p>
        </w:tc>
      </w:tr>
    </w:tbl>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__________________________ (указать полное наименование), регистрационный номер _________________, _________________ (указать государство, город), в лице _______________________ (указать должность и Ф.И.О. представителя), действующего на основании ____________________ (указать документ, подтверждающий полномочия, его реквизиты), именуемое в дальнейшем "Продавец", с одной стороны, и __________________ (указать полное наименование), регистрационный номер _________________, _________________ (указать государство, город), в лице _______________________ (указать должность и Ф.И.О. представителя), действующего на основании ____________________ (указать документ, подтверждающий полномочия, его реквизиты), именуемое в дальнейшем "Покупатель", с другой стороны, вместе именуемые "Стороны", заключили настоящий Контракт о нижеследующем:</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0" w:name="Par13"/>
      <w:bookmarkEnd w:id="0"/>
      <w:r w:rsidRPr="00892B78">
        <w:rPr>
          <w:rFonts w:ascii="Calibri" w:hAnsi="Calibri" w:cs="Calibri"/>
          <w:sz w:val="24"/>
          <w:szCs w:val="24"/>
        </w:rPr>
        <w:t>1. Предмет Контракта</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1.1. Продавец обязуется передать (продать) Покупателю в обусловленные настоящим Контрактом сроки Товар, а именно: __________________________, а Покупатель обязуется принять Товар и уплатить его стоимость.</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xml:space="preserve">Товар передается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а именно: _____________________________ (указать цели приобретения Товара, </w:t>
      </w:r>
      <w:proofErr w:type="gramStart"/>
      <w:r w:rsidRPr="00892B78">
        <w:rPr>
          <w:rFonts w:ascii="Calibri" w:hAnsi="Calibri" w:cs="Calibri"/>
          <w:sz w:val="24"/>
          <w:szCs w:val="24"/>
        </w:rPr>
        <w:t>например</w:t>
      </w:r>
      <w:proofErr w:type="gramEnd"/>
      <w:r w:rsidRPr="00892B78">
        <w:rPr>
          <w:rFonts w:ascii="Calibri" w:hAnsi="Calibri" w:cs="Calibri"/>
          <w:sz w:val="24"/>
          <w:szCs w:val="24"/>
        </w:rPr>
        <w:t>: разовая продажа, промышленные цели).</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1.2. Сведения о Товаре:</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наименование: ________________________________________________;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количество: __________________________________________.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Полные сведения об ассортименте и количестве Товара определяются в Спецификации, которая согласовывается Сторонами и является неотъемлемой частью настоящего Контракта (Приложение N 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Полные сведения об ассортименте и количестве Товара указываются в спецификациях на каждую партию Товара, которые являются неотъемлемыми частями настоящего Контракта (Приложение N 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1" w:name="Par22"/>
      <w:bookmarkEnd w:id="1"/>
      <w:r w:rsidRPr="00892B78">
        <w:rPr>
          <w:rFonts w:ascii="Calibri" w:hAnsi="Calibri" w:cs="Calibri"/>
          <w:sz w:val="24"/>
          <w:szCs w:val="24"/>
        </w:rPr>
        <w:t>1.3. Качество и комплектность Товара должны соответствовать требованиям ______________________________ (указать требования или сослаться на образец).</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Товар должен быть пригоден для следующих целей: 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2" w:name="Par24"/>
      <w:bookmarkEnd w:id="2"/>
      <w:r w:rsidRPr="00892B78">
        <w:rPr>
          <w:rFonts w:ascii="Calibri" w:hAnsi="Calibri" w:cs="Calibri"/>
          <w:sz w:val="24"/>
          <w:szCs w:val="24"/>
        </w:rPr>
        <w:t>1.4. На Товар устанавливается гарантийный срок _________. Течение гарантийного срока начинается с _____________________________.</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3" w:name="Par26"/>
      <w:bookmarkEnd w:id="3"/>
      <w:r w:rsidRPr="00892B78">
        <w:rPr>
          <w:rFonts w:ascii="Calibri" w:hAnsi="Calibri" w:cs="Calibri"/>
          <w:sz w:val="24"/>
          <w:szCs w:val="24"/>
        </w:rPr>
        <w:t>2. Условия и порядок поставки</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xml:space="preserve">2.1. Поставка Товара по настоящему Контракту осуществляется на условиях CIF - </w:t>
      </w:r>
      <w:proofErr w:type="spellStart"/>
      <w:r w:rsidRPr="00892B78">
        <w:rPr>
          <w:rFonts w:ascii="Calibri" w:hAnsi="Calibri" w:cs="Calibri"/>
          <w:sz w:val="24"/>
          <w:szCs w:val="24"/>
        </w:rPr>
        <w:t>Cost</w:t>
      </w:r>
      <w:proofErr w:type="spellEnd"/>
      <w:r w:rsidRPr="00892B78">
        <w:rPr>
          <w:rFonts w:ascii="Calibri" w:hAnsi="Calibri" w:cs="Calibri"/>
          <w:sz w:val="24"/>
          <w:szCs w:val="24"/>
        </w:rPr>
        <w:t xml:space="preserve"> </w:t>
      </w:r>
      <w:proofErr w:type="spellStart"/>
      <w:r w:rsidRPr="00892B78">
        <w:rPr>
          <w:rFonts w:ascii="Calibri" w:hAnsi="Calibri" w:cs="Calibri"/>
          <w:sz w:val="24"/>
          <w:szCs w:val="24"/>
        </w:rPr>
        <w:t>insurance</w:t>
      </w:r>
      <w:proofErr w:type="spellEnd"/>
      <w:r w:rsidRPr="00892B78">
        <w:rPr>
          <w:rFonts w:ascii="Calibri" w:hAnsi="Calibri" w:cs="Calibri"/>
          <w:sz w:val="24"/>
          <w:szCs w:val="24"/>
        </w:rPr>
        <w:t xml:space="preserve"> </w:t>
      </w:r>
      <w:proofErr w:type="spellStart"/>
      <w:r w:rsidRPr="00892B78">
        <w:rPr>
          <w:rFonts w:ascii="Calibri" w:hAnsi="Calibri" w:cs="Calibri"/>
          <w:sz w:val="24"/>
          <w:szCs w:val="24"/>
        </w:rPr>
        <w:t>and</w:t>
      </w:r>
      <w:proofErr w:type="spellEnd"/>
      <w:r w:rsidRPr="00892B78">
        <w:rPr>
          <w:rFonts w:ascii="Calibri" w:hAnsi="Calibri" w:cs="Calibri"/>
          <w:sz w:val="24"/>
          <w:szCs w:val="24"/>
        </w:rPr>
        <w:t xml:space="preserve"> </w:t>
      </w:r>
      <w:proofErr w:type="spellStart"/>
      <w:r w:rsidRPr="00892B78">
        <w:rPr>
          <w:rFonts w:ascii="Calibri" w:hAnsi="Calibri" w:cs="Calibri"/>
          <w:sz w:val="24"/>
          <w:szCs w:val="24"/>
        </w:rPr>
        <w:t>freight</w:t>
      </w:r>
      <w:proofErr w:type="spellEnd"/>
      <w:r w:rsidRPr="00892B78">
        <w:rPr>
          <w:rFonts w:ascii="Calibri" w:hAnsi="Calibri" w:cs="Calibri"/>
          <w:sz w:val="24"/>
          <w:szCs w:val="24"/>
        </w:rPr>
        <w:t xml:space="preserve">/Стоимость, страхование и фрахт - </w:t>
      </w:r>
      <w:proofErr w:type="spellStart"/>
      <w:r w:rsidRPr="00892B78">
        <w:rPr>
          <w:rFonts w:ascii="Calibri" w:hAnsi="Calibri" w:cs="Calibri"/>
          <w:sz w:val="24"/>
          <w:szCs w:val="24"/>
        </w:rPr>
        <w:t>Инкотермс</w:t>
      </w:r>
      <w:proofErr w:type="spellEnd"/>
      <w:r w:rsidRPr="00892B78">
        <w:rPr>
          <w:rFonts w:ascii="Calibri" w:hAnsi="Calibri" w:cs="Calibri"/>
          <w:sz w:val="24"/>
          <w:szCs w:val="24"/>
        </w:rPr>
        <w:t xml:space="preserve"> 2010.</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2.2. Продавец обязан заключить за свой счет договор перевозки Товара (или: обеспечить заключение договора перевозки Товара) от пункта поставки, у</w:t>
      </w:r>
      <w:bookmarkStart w:id="4" w:name="_GoBack"/>
      <w:bookmarkEnd w:id="4"/>
      <w:r w:rsidRPr="00892B78">
        <w:rPr>
          <w:rFonts w:ascii="Calibri" w:hAnsi="Calibri" w:cs="Calibri"/>
          <w:sz w:val="24"/>
          <w:szCs w:val="24"/>
        </w:rPr>
        <w:t xml:space="preserve">казанного в п. 2.3 </w:t>
      </w:r>
      <w:r w:rsidRPr="00892B78">
        <w:rPr>
          <w:rFonts w:ascii="Calibri" w:hAnsi="Calibri" w:cs="Calibri"/>
          <w:sz w:val="24"/>
          <w:szCs w:val="24"/>
        </w:rPr>
        <w:lastRenderedPageBreak/>
        <w:t>настоящего Контракта, до пункта назначения, указанного в п. 2.5 настоящего Контракта, если иной пункт не определен Покупателем в порядке, предусмотренном п. 2.7 настоящего Контракта, а также договор страхования Товара в порядке, предусмотренном разделом 5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Перевозка Товара по настоящему Контракту осуществляется морским (или: внутренним водным) транспортом, а именно: __________________________________.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5" w:name="Par31"/>
      <w:bookmarkEnd w:id="5"/>
      <w:r w:rsidRPr="00892B78">
        <w:rPr>
          <w:rFonts w:ascii="Calibri" w:hAnsi="Calibri" w:cs="Calibri"/>
          <w:sz w:val="24"/>
          <w:szCs w:val="24"/>
        </w:rPr>
        <w:t>2.3 Товар по настоящему Контракту передается Продавцом перевозчику (вариант: 1-му перевозчику) в порту ______________________ (указать порт отгрузки) по адресу: ______________________________________ (указать точный адрес).</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Пунктом передачи Товара является ___________________ (указать конкретное место в порту) по адресу: ______________________ (указать точный адрес).</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xml:space="preserve">(Вариант: Пункт передачи Товара: CIF ____________ (указать пункт) ____________________ (указать порт) ______________________ (указать город/населенный пункт) __________________________ (указать страну) </w:t>
      </w:r>
      <w:proofErr w:type="spellStart"/>
      <w:r w:rsidRPr="00892B78">
        <w:rPr>
          <w:rFonts w:ascii="Calibri" w:hAnsi="Calibri" w:cs="Calibri"/>
          <w:sz w:val="24"/>
          <w:szCs w:val="24"/>
        </w:rPr>
        <w:t>Инкотермс</w:t>
      </w:r>
      <w:proofErr w:type="spellEnd"/>
      <w:r w:rsidRPr="00892B78">
        <w:rPr>
          <w:rFonts w:ascii="Calibri" w:hAnsi="Calibri" w:cs="Calibri"/>
          <w:sz w:val="24"/>
          <w:szCs w:val="24"/>
        </w:rPr>
        <w:t xml:space="preserve"> 2010.)</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6" w:name="Par34"/>
      <w:bookmarkEnd w:id="6"/>
      <w:r w:rsidRPr="00892B78">
        <w:rPr>
          <w:rFonts w:ascii="Calibri" w:hAnsi="Calibri" w:cs="Calibri"/>
          <w:sz w:val="24"/>
          <w:szCs w:val="24"/>
        </w:rPr>
        <w:t>2.4. Передача Товара Продавцом перевозчику (вариант: 1-му перевозчику) по настоящему Контракту должна быть осуществлена "___"__________ ____ г. (или: не позднее "___"__________ ____ г., или: в период с "___"__________ ____ г. по "___"__________ ____ г.).</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1: Товар по настоящему Контракту передается партиями по 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Передача Товара осуществляется в соответствии со следующим графиком:</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00"/>
        <w:gridCol w:w="1680"/>
        <w:gridCol w:w="1800"/>
        <w:gridCol w:w="4440"/>
      </w:tblGrid>
      <w:tr w:rsidR="0077696F" w:rsidRPr="00892B7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jc w:val="center"/>
              <w:rPr>
                <w:rFonts w:ascii="Calibri" w:hAnsi="Calibri" w:cs="Calibri"/>
                <w:sz w:val="24"/>
                <w:szCs w:val="24"/>
              </w:rPr>
            </w:pPr>
            <w:r w:rsidRPr="00892B78">
              <w:rPr>
                <w:rFonts w:ascii="Calibri" w:hAnsi="Calibri" w:cs="Calibri"/>
                <w:sz w:val="24"/>
                <w:szCs w:val="24"/>
              </w:rPr>
              <w:t>Номер партии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jc w:val="center"/>
              <w:rPr>
                <w:rFonts w:ascii="Calibri" w:hAnsi="Calibri" w:cs="Calibri"/>
                <w:sz w:val="24"/>
                <w:szCs w:val="24"/>
              </w:rPr>
            </w:pPr>
            <w:r w:rsidRPr="00892B78">
              <w:rPr>
                <w:rFonts w:ascii="Calibri" w:hAnsi="Calibri" w:cs="Calibri"/>
                <w:sz w:val="24"/>
                <w:szCs w:val="24"/>
              </w:rPr>
              <w:t>Наименование Товара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jc w:val="center"/>
              <w:rPr>
                <w:rFonts w:ascii="Calibri" w:hAnsi="Calibri" w:cs="Calibri"/>
                <w:sz w:val="24"/>
                <w:szCs w:val="24"/>
              </w:rPr>
            </w:pPr>
            <w:r w:rsidRPr="00892B78">
              <w:rPr>
                <w:rFonts w:ascii="Calibri" w:hAnsi="Calibri" w:cs="Calibri"/>
                <w:sz w:val="24"/>
                <w:szCs w:val="24"/>
              </w:rPr>
              <w:t>Количество</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jc w:val="center"/>
              <w:rPr>
                <w:rFonts w:ascii="Calibri" w:hAnsi="Calibri" w:cs="Calibri"/>
                <w:sz w:val="24"/>
                <w:szCs w:val="24"/>
              </w:rPr>
            </w:pPr>
            <w:r w:rsidRPr="00892B78">
              <w:rPr>
                <w:rFonts w:ascii="Calibri" w:hAnsi="Calibri" w:cs="Calibri"/>
                <w:sz w:val="24"/>
                <w:szCs w:val="24"/>
              </w:rPr>
              <w:t>Срок поставки партии (или: период поставки/или: предельный срок поставки)</w:t>
            </w:r>
          </w:p>
        </w:tc>
      </w:tr>
      <w:tr w:rsidR="0077696F" w:rsidRPr="00892B7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rPr>
                <w:rFonts w:ascii="Calibri" w:hAnsi="Calibri" w:cs="Calibri"/>
                <w:sz w:val="24"/>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rPr>
                <w:rFonts w:ascii="Calibri" w:hAnsi="Calibri" w:cs="Calibri"/>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rPr>
                <w:rFonts w:ascii="Calibri" w:hAnsi="Calibri" w:cs="Calibri"/>
                <w:sz w:val="24"/>
                <w:szCs w:val="24"/>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rPr>
                <w:rFonts w:ascii="Calibri" w:hAnsi="Calibri" w:cs="Calibri"/>
                <w:sz w:val="24"/>
                <w:szCs w:val="24"/>
              </w:rPr>
            </w:pPr>
          </w:p>
        </w:tc>
      </w:tr>
    </w:tbl>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2: Передача Товара осуществляется в соответствии с Графиком, являющимся приложением к настоящему Контракту (Приложение N 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7" w:name="Par48"/>
      <w:bookmarkEnd w:id="7"/>
      <w:r w:rsidRPr="00892B78">
        <w:rPr>
          <w:rFonts w:ascii="Calibri" w:hAnsi="Calibri" w:cs="Calibri"/>
          <w:sz w:val="24"/>
          <w:szCs w:val="24"/>
        </w:rPr>
        <w:t>2.5. Перевозчик (вариант: последний перевозчик) передает Товар по настоящему Контракту Покупателю (вариант: Получателю ______________) в порту ____________________________ (указать порт назначения) по адресу: __________________________________ (указать точный адрес).</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Пунктом передачи является _________________ (указать конкретный пункт в порту) по адресу: _______________________________ (указать точный адрес).</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8" w:name="Par50"/>
      <w:bookmarkEnd w:id="8"/>
      <w:r w:rsidRPr="00892B78">
        <w:rPr>
          <w:rFonts w:ascii="Calibri" w:hAnsi="Calibri" w:cs="Calibri"/>
          <w:sz w:val="24"/>
          <w:szCs w:val="24"/>
        </w:rPr>
        <w:t>2.6. Передача Товара перевозчиком (вариант: последним перевозчиком) Покупателю по настоящему Контракту должна быть осуществлена "___"__________ ____ г. (или: не позднее "___"__________ ____ г., или: в период с "___"__________ ____ г. по "___"__________ ____ г.)</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1: Передача Товара перевозчиком (вариант: последним перевозчиком) Покупателю по настоящему Контракту осуществляется партиями по 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Передача Товара осуществляется в соответствии со следующим графиком:</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00"/>
        <w:gridCol w:w="1800"/>
        <w:gridCol w:w="1560"/>
        <w:gridCol w:w="4080"/>
      </w:tblGrid>
      <w:tr w:rsidR="0077696F" w:rsidRPr="00892B7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jc w:val="center"/>
              <w:rPr>
                <w:rFonts w:ascii="Calibri" w:hAnsi="Calibri" w:cs="Calibri"/>
                <w:sz w:val="24"/>
                <w:szCs w:val="24"/>
              </w:rPr>
            </w:pPr>
            <w:r w:rsidRPr="00892B78">
              <w:rPr>
                <w:rFonts w:ascii="Calibri" w:hAnsi="Calibri" w:cs="Calibri"/>
                <w:sz w:val="24"/>
                <w:szCs w:val="24"/>
              </w:rPr>
              <w:t>Номер партии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jc w:val="center"/>
              <w:rPr>
                <w:rFonts w:ascii="Calibri" w:hAnsi="Calibri" w:cs="Calibri"/>
                <w:sz w:val="24"/>
                <w:szCs w:val="24"/>
              </w:rPr>
            </w:pPr>
            <w:r w:rsidRPr="00892B78">
              <w:rPr>
                <w:rFonts w:ascii="Calibri" w:hAnsi="Calibri" w:cs="Calibri"/>
                <w:sz w:val="24"/>
                <w:szCs w:val="24"/>
              </w:rPr>
              <w:t>Наименование Товара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jc w:val="center"/>
              <w:rPr>
                <w:rFonts w:ascii="Calibri" w:hAnsi="Calibri" w:cs="Calibri"/>
                <w:sz w:val="24"/>
                <w:szCs w:val="24"/>
              </w:rPr>
            </w:pPr>
            <w:r w:rsidRPr="00892B78">
              <w:rPr>
                <w:rFonts w:ascii="Calibri" w:hAnsi="Calibri" w:cs="Calibri"/>
                <w:sz w:val="24"/>
                <w:szCs w:val="24"/>
              </w:rPr>
              <w:t>Количество</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jc w:val="center"/>
              <w:rPr>
                <w:rFonts w:ascii="Calibri" w:hAnsi="Calibri" w:cs="Calibri"/>
                <w:sz w:val="24"/>
                <w:szCs w:val="24"/>
              </w:rPr>
            </w:pPr>
            <w:r w:rsidRPr="00892B78">
              <w:rPr>
                <w:rFonts w:ascii="Calibri" w:hAnsi="Calibri" w:cs="Calibri"/>
                <w:sz w:val="24"/>
                <w:szCs w:val="24"/>
              </w:rPr>
              <w:t xml:space="preserve">Срок передачи партии (или: период передачи/или: предельный срок </w:t>
            </w:r>
            <w:r w:rsidRPr="00892B78">
              <w:rPr>
                <w:rFonts w:ascii="Calibri" w:hAnsi="Calibri" w:cs="Calibri"/>
                <w:sz w:val="24"/>
                <w:szCs w:val="24"/>
              </w:rPr>
              <w:lastRenderedPageBreak/>
              <w:t>передачи партии)</w:t>
            </w:r>
          </w:p>
        </w:tc>
      </w:tr>
      <w:tr w:rsidR="0077696F" w:rsidRPr="00892B7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rPr>
                <w:rFonts w:ascii="Calibri" w:hAnsi="Calibri" w:cs="Calibri"/>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rPr>
                <w:rFonts w:ascii="Calibri" w:hAnsi="Calibri" w:cs="Calibri"/>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rPr>
                <w:rFonts w:ascii="Calibri" w:hAnsi="Calibri" w:cs="Calibri"/>
                <w:sz w:val="24"/>
                <w:szCs w:val="24"/>
              </w:rPr>
            </w:pP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96F" w:rsidRPr="00892B78" w:rsidRDefault="0077696F">
            <w:pPr>
              <w:widowControl w:val="0"/>
              <w:autoSpaceDE w:val="0"/>
              <w:autoSpaceDN w:val="0"/>
              <w:adjustRightInd w:val="0"/>
              <w:spacing w:after="0" w:line="240" w:lineRule="auto"/>
              <w:rPr>
                <w:rFonts w:ascii="Calibri" w:hAnsi="Calibri" w:cs="Calibri"/>
                <w:sz w:val="24"/>
                <w:szCs w:val="24"/>
              </w:rPr>
            </w:pPr>
          </w:p>
        </w:tc>
      </w:tr>
    </w:tbl>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2: Передача Товара осуществляется в соответствии с Графиком, являющимся приложением к настоящему Контракту (Приложение N 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9" w:name="Par65"/>
      <w:bookmarkEnd w:id="9"/>
      <w:r w:rsidRPr="00892B78">
        <w:rPr>
          <w:rFonts w:ascii="Calibri" w:hAnsi="Calibri" w:cs="Calibri"/>
          <w:sz w:val="24"/>
          <w:szCs w:val="24"/>
        </w:rPr>
        <w:t>2.7. Не позднее чем за _______ дней до предельной даты передачи Товара (вариант: партии Товара), установленной в п. 2.4 настоящего Контракта, Покупатель направляет Продавцу _____________ (указать способ направления) __________________________ (указать документ, например: отгрузочная разнарядка) с указанием времени поставки в пределах периода, установленного п. 2.6 настоящего Контракта, а также информации о ___________________________ (выбрать нужное: о времени отгрузки, пункте назначения, если он отличается от согласованного в п. 2.5, о требованиях к упаковке и т.д.).</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10" w:name="Par66"/>
      <w:bookmarkEnd w:id="10"/>
      <w:r w:rsidRPr="00892B78">
        <w:rPr>
          <w:rFonts w:ascii="Calibri" w:hAnsi="Calibri" w:cs="Calibri"/>
          <w:sz w:val="24"/>
          <w:szCs w:val="24"/>
        </w:rPr>
        <w:t>2.8. Продавец не позднее чем ______________ направляет Покупателю извещение, позволяющее Покупателю принять меры, необходимые для осуществления им принятия Товара, следующим способом: ___________________________________.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2.9. Продавец обязан подготовить Товар (вариант: партию Товара) к передаче Покупателю: упаковать, а также идентифицировать в соответствии с разделом 6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Вместе с Товаром (вариант: партией Товара) Продавец обязуется передать Покупателю документы на него, удостоверяющие количество, качество, комплектность и _______________________ (указать иные свойства/характеристики) Товара, а именно: ______________________________ (указать документы).</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11" w:name="Par69"/>
      <w:bookmarkEnd w:id="11"/>
      <w:r w:rsidRPr="00892B78">
        <w:rPr>
          <w:rFonts w:ascii="Calibri" w:hAnsi="Calibri" w:cs="Calibri"/>
          <w:sz w:val="24"/>
          <w:szCs w:val="24"/>
        </w:rPr>
        <w:t>2.10. Осмотр Товара осуществляется в пункте поставки Товара, указанном в п. 2.3 настоящего Контракта, в присутствии представителей Продавца и _____________ (Покупателя/_________________ (указать третью сторону)).</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Об обнаружении недостатков Товара по количеству, ассортименту, наличию маркировки, целостности упаковки составляется _____________ (акт/иной документ) в _____ экземплярах, по _____ для каждой из Сторон, который передается Продавцу в течение _______________ с момента осмотра Товара способом _________________________________ (указать способ передачи документа).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Недостатки Товара, обнаруженные при осмотре, Продавец обязан устранить в течение _______________ с даты получения (или: составления) акта за свой счет.</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12" w:name="Par72"/>
      <w:bookmarkEnd w:id="12"/>
      <w:r w:rsidRPr="00892B78">
        <w:rPr>
          <w:rFonts w:ascii="Calibri" w:hAnsi="Calibri" w:cs="Calibri"/>
          <w:sz w:val="24"/>
          <w:szCs w:val="24"/>
        </w:rPr>
        <w:t>2.11. Проверка качества Товара и его комплектности на соответствие требованиям, установленным п. 1.3 настоящего Контракта (или: Спецификацией), осуществляется Покупателем в следующем порядке: _____________________________ (по согласованию Сторон в зависимости от вида Товара) в течение ________________ с даты поставки.</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 случае обнаружения Товара, не соответствующего условиям настоящего Контракта о качестве и комплектности, Покупатель составляет ________________________________________ (указать документ) и направляет его Продавцу следующим способом ________________________ в течение ______________________ с даты обнаружения недостатков по качеству и комплектности, но не позднее даты истечения гарантийного срока, установленного п. 1.4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Одновременно Покупатель направляет Продавцу требование о (на выбор Покупателя):</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соразмерном уменьшении цены Товара;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устранении за счет Продавца недостатков Товара в течение _______________ с даты предъявления требования Покупателем;</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lastRenderedPageBreak/>
        <w:t>- возмещении своих расходов на устранение недостатков Товара в следующем порядке: _________________________________________________________.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2.12. В случае если Продавец не выполнит требование Покупателя об устранении недостатков Товара в срок и в порядке, которые установлены п. п. 2.10, 2.11 настоящего Контракта, Покупатель, направив соответствующее уведомление Продавцу, вправе отказаться от исполнения настоящего Контракта и потребовать возврата уплаченной за Товар денежной суммы, а также возмещения убытков, вызванных расторжением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 случае обнаружения существенных недостатков Товара, а именно ______________________, Покупатель вправе отказаться от исполнения настоящего Контракта, направив соответствующее уведомление Продавцу, и потребовать возврата уплаченной за Товар денежной суммы, а также возмещения убытков, вызванных расторжением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13" w:name="Par80"/>
      <w:bookmarkEnd w:id="13"/>
      <w:r w:rsidRPr="00892B78">
        <w:rPr>
          <w:rFonts w:ascii="Calibri" w:hAnsi="Calibri" w:cs="Calibri"/>
          <w:sz w:val="24"/>
          <w:szCs w:val="24"/>
        </w:rPr>
        <w:t>2.13. Поставка считается выполненной, когда Товар предоставлен Продавцом перевозчику (вариант для случая с несколькими перевозчиками: _____________</w:t>
      </w:r>
      <w:proofErr w:type="gramStart"/>
      <w:r w:rsidRPr="00892B78">
        <w:rPr>
          <w:rFonts w:ascii="Calibri" w:hAnsi="Calibri" w:cs="Calibri"/>
          <w:sz w:val="24"/>
          <w:szCs w:val="24"/>
        </w:rPr>
        <w:t>_(</w:t>
      </w:r>
      <w:proofErr w:type="gramEnd"/>
      <w:r w:rsidRPr="00892B78">
        <w:rPr>
          <w:rFonts w:ascii="Calibri" w:hAnsi="Calibri" w:cs="Calibri"/>
          <w:sz w:val="24"/>
          <w:szCs w:val="24"/>
        </w:rPr>
        <w:t>указать перевозчика)) путем помещения Товара на борт судна (или: путем предоставления Товара, поставленного на борт судна) в порядке, установленном п. п. 2.3, 2.4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Продавец обязан поставить Товар способом, который является обычным для порта, указанного в п. 2.3 настоящего Контракта, а именно: ______________________________.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2.14. Право собственности на Товар переходит от Продавца к Покупателю в момент, когда поставка считается выполненной в порядке, установленном п. п. 2.3, 2.4, 2.13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2.15. Товар передается свободным от любых прав и притязаний третьих лиц.</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На Товар имеются следующие права и/или притязания третьих лиц:</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______________________________________________________________________;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_____________________________________________________________________.)</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14" w:name="Par88"/>
      <w:bookmarkEnd w:id="14"/>
      <w:r w:rsidRPr="00892B78">
        <w:rPr>
          <w:rFonts w:ascii="Calibri" w:hAnsi="Calibri" w:cs="Calibri"/>
          <w:sz w:val="24"/>
          <w:szCs w:val="24"/>
        </w:rPr>
        <w:t>3. Обязанности Продавца</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Продавец обязан:</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3.1. Поставить Товар в соответствии с условиями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15" w:name="Par92"/>
      <w:bookmarkEnd w:id="15"/>
      <w:r w:rsidRPr="00892B78">
        <w:rPr>
          <w:rFonts w:ascii="Calibri" w:hAnsi="Calibri" w:cs="Calibri"/>
          <w:sz w:val="24"/>
          <w:szCs w:val="24"/>
        </w:rPr>
        <w:t>3.2. Предоставить Покупателю Товар, счет-фактуру (инвойс) и иные документы, предусмотренные разделом 2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Документы могут быть заменены эквивалентной электронной записью или процедурой.)</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3.3. За свой счет и на свой риск получить разрешение на экспорт (экспортную лицензию), а также выполнить все необходимые таможенные формальности, связанные с вывозом Товара и его транспортировкой через любую страну до поставки Товара.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3.4. Заключить за свой счет договор перевозки Товара от места поставки, указанного в п. 2.3 настоящего Контракта, до пункта назначения, указанного в п. 2.5 настоящего Контракта, или иного пункта, если таковой указан Покупателем в порядке, предусмотренном п. 2.7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3.5. Заключить за свой счет договор страхования Товара в порядке, определенном разделом 5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3.6. Передать Покупателю извещение, позволяющее Покупателю принять меры, необходимые для осуществления им принятия Товара, в порядке, установленном п. 2.8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xml:space="preserve">3.7. При передаче Товара Перевозчику получить следующий транспортный документ: ____________________________________ (варианты: позволяющий Покупателю продать </w:t>
      </w:r>
      <w:r w:rsidRPr="00892B78">
        <w:rPr>
          <w:rFonts w:ascii="Calibri" w:hAnsi="Calibri" w:cs="Calibri"/>
          <w:sz w:val="24"/>
          <w:szCs w:val="24"/>
        </w:rPr>
        <w:lastRenderedPageBreak/>
        <w:t>Товар в период транзита путем передачи указанного документа последующему покупателю или путем извещения перевозчика); направить его Покупателю в течение ______________ с даты получения способом 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Если транспортный документ, указанный в настоящем пункте, является оборотным и выдан в нескольких оригиналах, Продавец обязан передать Покупателю полный комплект оригиналов.)</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16" w:name="Par100"/>
      <w:bookmarkEnd w:id="16"/>
      <w:r w:rsidRPr="00892B78">
        <w:rPr>
          <w:rFonts w:ascii="Calibri" w:hAnsi="Calibri" w:cs="Calibri"/>
          <w:sz w:val="24"/>
          <w:szCs w:val="24"/>
        </w:rPr>
        <w:t>3.8. Своевременно предоставить Покупателю или оказать ему содействие в получении по просьбе (запросу)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17" w:name="Par101"/>
      <w:bookmarkEnd w:id="17"/>
      <w:r w:rsidRPr="00892B78">
        <w:rPr>
          <w:rFonts w:ascii="Calibri" w:hAnsi="Calibri" w:cs="Calibri"/>
          <w:sz w:val="24"/>
          <w:szCs w:val="24"/>
        </w:rPr>
        <w:t>3.9. Возместить Покупателю, в случае направления им соответствующего требования, все расходы и сборы, понесенные им при выполнении обязанности, предусмотренной п. 4.10 настоящего Контракта, по получению или предоставлению содействия в получении Продавцом документов и информации, включая информацию по безопасности, которая может потребоваться Продавцу для перевозки, вывоза Товара и для его транспортировки через любую страну.</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18" w:name="Par102"/>
      <w:bookmarkEnd w:id="18"/>
      <w:r w:rsidRPr="00892B78">
        <w:rPr>
          <w:rFonts w:ascii="Calibri" w:hAnsi="Calibri" w:cs="Calibri"/>
          <w:sz w:val="24"/>
          <w:szCs w:val="24"/>
        </w:rPr>
        <w:t>3.10. Нести все расходы, связанные с проверкой Товара (проверка качества, измерение, взвешивание, подсчет), необходимой для поставки Товара, а также расходы по инспектированию Товара перед отгрузкой, которое предписывается властями страны вывоза.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3.11. Нести относящиеся к Товару расходы, предусмотренные п. 8.1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19" w:name="Par104"/>
      <w:bookmarkEnd w:id="19"/>
      <w:r w:rsidRPr="00892B78">
        <w:rPr>
          <w:rFonts w:ascii="Calibri" w:hAnsi="Calibri" w:cs="Calibri"/>
          <w:sz w:val="24"/>
          <w:szCs w:val="24"/>
        </w:rPr>
        <w:t>3.12. (Вариант при необходимости: Предоставить по просьбе (запросу) Покупателя, за его счет и на его риск информацию, необходимую Покупателю для обеспечения дополнительного страхования Товара.)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По требованию Покупателя (при предоставлении Покупателем необходимой информации, требуемой Продавцом), осуществить за счет Покупателя дополнительное страхование Товара в порядке, установленном п. 5.8 настоящего Контракта.)</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20" w:name="Par107"/>
      <w:bookmarkEnd w:id="20"/>
      <w:r w:rsidRPr="00892B78">
        <w:rPr>
          <w:rFonts w:ascii="Calibri" w:hAnsi="Calibri" w:cs="Calibri"/>
          <w:sz w:val="24"/>
          <w:szCs w:val="24"/>
        </w:rPr>
        <w:t>4. Обязанности Покупателя</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Покупатель обязан:</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4.1. Уплатить стоимость Товара в соответствии с разделом 9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4.2. Совершить все необходимые действия для приемки поставки Товара в пункте назначения, указанном в п. 2.5 настоящего Контракта, или ином пункте, если таковой указан Покупателем, в порядке, предусмотренном п. 2.7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4.3. Получить за свой счет и на свой риск импортную лицензию или иное официальное разрешение и выполнить все таможенные формальности, необходимые для ввоза Товара и его транспортировки через любую страну.</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21" w:name="Par113"/>
      <w:bookmarkEnd w:id="21"/>
      <w:r w:rsidRPr="00892B78">
        <w:rPr>
          <w:rFonts w:ascii="Calibri" w:hAnsi="Calibri" w:cs="Calibri"/>
          <w:sz w:val="24"/>
          <w:szCs w:val="24"/>
        </w:rPr>
        <w:t>4.4. Сообщить Продавцу дату готовности принять поставку Товара в соответствии с п. 2.7 настоящего Контракта в пределах периода поставки, указанного в п. 2.6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4.5. Принять доказательства поставки, переданные Продавцом в соответствии с п. 3.2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22" w:name="Par115"/>
      <w:bookmarkEnd w:id="22"/>
      <w:r w:rsidRPr="00892B78">
        <w:rPr>
          <w:rFonts w:ascii="Calibri" w:hAnsi="Calibri" w:cs="Calibri"/>
          <w:sz w:val="24"/>
          <w:szCs w:val="24"/>
        </w:rPr>
        <w:t>4.6. Нести относящиеся к Товару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 и расходы по которому несет Продавец в соответствии с п. 3.10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lastRenderedPageBreak/>
        <w:t>4.7. Нести относящиеся к Товару расходы, предусмотренные п. 8.2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4.8. Своевременно сообщить Продавцу о требованиях в отношении информации по безопасности с тем, чтобы Продавец мог действовать в соответствии с п. 3.8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23" w:name="Par118"/>
      <w:bookmarkEnd w:id="23"/>
      <w:r w:rsidRPr="00892B78">
        <w:rPr>
          <w:rFonts w:ascii="Calibri" w:hAnsi="Calibri" w:cs="Calibri"/>
          <w:sz w:val="24"/>
          <w:szCs w:val="24"/>
        </w:rPr>
        <w:t>4.9. Возмещать Продавцу, в случае направления им соответствующего требования, возникшие у него расходы и сборы при выполнении обязанности, предусмотренной п. 3.8 настоящего Контракта, по предоставлению или оказанию содействия в получении Покупателем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24" w:name="Par119"/>
      <w:bookmarkEnd w:id="24"/>
      <w:r w:rsidRPr="00892B78">
        <w:rPr>
          <w:rFonts w:ascii="Calibri" w:hAnsi="Calibri" w:cs="Calibri"/>
          <w:sz w:val="24"/>
          <w:szCs w:val="24"/>
        </w:rPr>
        <w:t>4.10. Своевременно предоставить Продавцу или содействовать в получении Продавцом по просьбе (запросу) Продавца на его риск и за его счет документов и информации, включая информацию по безопасности, которая может потребоваться Продавцу для перевозки, вывоза Товара и его транспортировки через любую страну.</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25" w:name="Par120"/>
      <w:bookmarkEnd w:id="25"/>
      <w:r w:rsidRPr="00892B78">
        <w:rPr>
          <w:rFonts w:ascii="Calibri" w:hAnsi="Calibri" w:cs="Calibri"/>
          <w:sz w:val="24"/>
          <w:szCs w:val="24"/>
        </w:rPr>
        <w:t>(Вариант при необходимости: 4.11. Предоставить Продавцу по его просьбе (запросу) необходимую информацию для дополнительного страхования Товара, требуемого Покупателем.)</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Возмещать Продавцу, в случае направления им соответствующего требования, возникшие у него расходы и сборы при выполнении обязанности, предусмотренной п. п. 3.12, 5.8 настоящего Контракта, по обеспечению дополнительного страхования Товара.)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4.12. Документы, указанные в разделе 4 настоящего Контракта, могут быть заменены эквивалентной электронной записью или процедурой.)</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26" w:name="Par124"/>
      <w:bookmarkEnd w:id="26"/>
      <w:r w:rsidRPr="00892B78">
        <w:rPr>
          <w:rFonts w:ascii="Calibri" w:hAnsi="Calibri" w:cs="Calibri"/>
          <w:sz w:val="24"/>
          <w:szCs w:val="24"/>
        </w:rPr>
        <w:t>5. Страхование Товара</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5.1. Продавец обязан за свой счет осуществить страхование Товара.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5.2. Страхование Товара должно соответствовать минимальному покрытию, предусмотренному ________________________________________________________ (например, п. "С" Институтских условий страхования груза (</w:t>
      </w:r>
      <w:proofErr w:type="spellStart"/>
      <w:r w:rsidRPr="00892B78">
        <w:rPr>
          <w:rFonts w:ascii="Calibri" w:hAnsi="Calibri" w:cs="Calibri"/>
          <w:sz w:val="24"/>
          <w:szCs w:val="24"/>
        </w:rPr>
        <w:t>Cargo</w:t>
      </w:r>
      <w:proofErr w:type="spellEnd"/>
      <w:r w:rsidRPr="00892B78">
        <w:rPr>
          <w:rFonts w:ascii="Calibri" w:hAnsi="Calibri" w:cs="Calibri"/>
          <w:sz w:val="24"/>
          <w:szCs w:val="24"/>
        </w:rPr>
        <w:t xml:space="preserve"> </w:t>
      </w:r>
      <w:proofErr w:type="spellStart"/>
      <w:r w:rsidRPr="00892B78">
        <w:rPr>
          <w:rFonts w:ascii="Calibri" w:hAnsi="Calibri" w:cs="Calibri"/>
          <w:sz w:val="24"/>
          <w:szCs w:val="24"/>
        </w:rPr>
        <w:t>Clause</w:t>
      </w:r>
      <w:proofErr w:type="spellEnd"/>
      <w:r w:rsidRPr="00892B78">
        <w:rPr>
          <w:rFonts w:ascii="Calibri" w:hAnsi="Calibri" w:cs="Calibri"/>
          <w:sz w:val="24"/>
          <w:szCs w:val="24"/>
        </w:rPr>
        <w:t>) (LMA/IUA), иные подобные условия).</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5.3. Продавец обязан заключить договор страхования Товара со страховщиком, имеющим хорошую репутацию.</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5.4. Договор страхования Товара должен предоставлять Покупателю и иному лицу, имеющему страховой интерес в Товаре, право требования непосредственно к страховщику.</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5.5. Страхование Товара должно покрывать цену Товара, указанную в п. 9.1 настоящего Контракта, плюс ____________% (указать размер, но не менее 10%) цены Товара, то есть _______________% (указать размер, но не менее 110%) цены Товара.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5.6. Страхование должно обеспечивать Товар начиная от пункта поставки, указанного в п. 2.3 настоящего Контракта, до пункта назначения, указанного в п. 2.5 (если иное место не указано Покупателем в порядке, предусмотренном п. 2.7)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5.7. Продавец обязан предоставить Покупателю документы, подтверждающие страховое покрытие Товара, в срок _______________________ следующим способом: 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в случае требования Покупателем дополнительного страхования:</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27" w:name="Par134"/>
      <w:bookmarkEnd w:id="27"/>
      <w:r w:rsidRPr="00892B78">
        <w:rPr>
          <w:rFonts w:ascii="Calibri" w:hAnsi="Calibri" w:cs="Calibri"/>
          <w:sz w:val="24"/>
          <w:szCs w:val="24"/>
        </w:rPr>
        <w:t xml:space="preserve">5.8. Продавец обязан в порядке, установленном п. п. 3.12, 4.11 настоящего Контракта, осуществить за счет Покупателя _______________________________ (дополнительное страхование на условиях, предусмотренных п. "А" (или п. "В") Институтских условий </w:t>
      </w:r>
      <w:r w:rsidRPr="00892B78">
        <w:rPr>
          <w:rFonts w:ascii="Calibri" w:hAnsi="Calibri" w:cs="Calibri"/>
          <w:sz w:val="24"/>
          <w:szCs w:val="24"/>
        </w:rPr>
        <w:lastRenderedPageBreak/>
        <w:t>страхования груза (LMA/IUA) (или: _______________________ (указать иные подобные условия))/покрытие, соответствующее Институтским условиям о военных действиях (или: Институтским условиям (LMA/IUA) о забастовках: __________________ (указать иные подобные условия).)</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28" w:name="Par136"/>
      <w:bookmarkEnd w:id="28"/>
      <w:r w:rsidRPr="00892B78">
        <w:rPr>
          <w:rFonts w:ascii="Calibri" w:hAnsi="Calibri" w:cs="Calibri"/>
          <w:sz w:val="24"/>
          <w:szCs w:val="24"/>
        </w:rPr>
        <w:t>6. Упаковка и маркировка Товара</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6.1. Продавец обязан упаковать Товар, как это необходимо для его перевозки, а именно: ______________________________________ (указать способ упаковки), за исключением _______________________________________________ (указать отдельный Товар, если нужно), который по своему характеру не требует затаривания и (или) упаковки, если только Покупатель не известит Продавца о специфических требованиях к упаковке в порядке, предусмотренном п. 2.7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29" w:name="Par139"/>
      <w:bookmarkEnd w:id="29"/>
      <w:r w:rsidRPr="00892B78">
        <w:rPr>
          <w:rFonts w:ascii="Calibri" w:hAnsi="Calibri" w:cs="Calibri"/>
          <w:sz w:val="24"/>
          <w:szCs w:val="24"/>
        </w:rPr>
        <w:t xml:space="preserve">6.2. Товар поставляется в многооборотной таре (упаковке) __________________________ (указать тип тары/упаковки), подлежащей возврату Продавцу в течение _____ дней со дня получения Товара. Тара (упаковка) должна быть возвращена в исправном состоянии, пригодном для ее повторного использования. Наименование, количество и стоимость тары устанавливаются в _____________________ (указать </w:t>
      </w:r>
      <w:proofErr w:type="gramStart"/>
      <w:r w:rsidRPr="00892B78">
        <w:rPr>
          <w:rFonts w:ascii="Calibri" w:hAnsi="Calibri" w:cs="Calibri"/>
          <w:sz w:val="24"/>
          <w:szCs w:val="24"/>
        </w:rPr>
        <w:t>документ например</w:t>
      </w:r>
      <w:proofErr w:type="gramEnd"/>
      <w:r w:rsidRPr="00892B78">
        <w:rPr>
          <w:rFonts w:ascii="Calibri" w:hAnsi="Calibri" w:cs="Calibri"/>
          <w:sz w:val="24"/>
          <w:szCs w:val="24"/>
        </w:rPr>
        <w:t>: спецификация на товар/партию).</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xml:space="preserve">(Вариант: Товар поставляется в одноразовой таре (упаковке) ________________________ (указать тип тары/упаковки), остающейся в распоряжении Покупателя. Наименование и количество тары устанавливаются в __________________________________ (указать документ, </w:t>
      </w:r>
      <w:proofErr w:type="gramStart"/>
      <w:r w:rsidRPr="00892B78">
        <w:rPr>
          <w:rFonts w:ascii="Calibri" w:hAnsi="Calibri" w:cs="Calibri"/>
          <w:sz w:val="24"/>
          <w:szCs w:val="24"/>
        </w:rPr>
        <w:t>например</w:t>
      </w:r>
      <w:proofErr w:type="gramEnd"/>
      <w:r w:rsidRPr="00892B78">
        <w:rPr>
          <w:rFonts w:ascii="Calibri" w:hAnsi="Calibri" w:cs="Calibri"/>
          <w:sz w:val="24"/>
          <w:szCs w:val="24"/>
        </w:rPr>
        <w:t>: спецификация на товар/партию).).</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6.3. Тара и упаковка Товара должны соответствовать следующим требованиям:</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_______________________________________________________________ (указать стандарты, требования к таре/упаковке).</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6.4. Маркировка упакованного Товара должна быть осуществлена следующим образом:</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Товар идентифицируется путем нанесения ________________________________ (указать количество, способ нанесения и вид маркировки), содержащих информацию о наименовании Покупателя, наименовании и количестве Товара (вариант: партии Товара), дате нанесения маркировки, а также об особенностях транспортировки, связанных со свойствами Товара.</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30" w:name="Par146"/>
      <w:bookmarkEnd w:id="30"/>
      <w:r w:rsidRPr="00892B78">
        <w:rPr>
          <w:rFonts w:ascii="Calibri" w:hAnsi="Calibri" w:cs="Calibri"/>
          <w:sz w:val="24"/>
          <w:szCs w:val="24"/>
        </w:rPr>
        <w:t>7. Переход рисков</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7.1. Продавец несет все риски утраты или повреждения Товара до момента, когда поставка считается выполненной в порядке, установленном п. п. 2.3, 2.4, 2.13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7.2. Покупатель несет все риски утраты или повреждения Товара с момента, когда поставка считается выполненной в порядке, установленном п. п. 2.3, 2.4, 2.13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7.3. Риски утраты или повреждения Товара переходят к Покупателю в случае невыполнения Покупателем обязанности, указанной в п. 4.4 настоящего Контракта, начиная с согласованной даты или с даты, когда истек согласованный период поставки Товара, установленный в п. 2.6 настоящего Контракта, при условии, что Товар был явным образом индивидуализирован как Товар, являющийся предметом Контракта.</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31" w:name="Par152"/>
      <w:bookmarkEnd w:id="31"/>
      <w:r w:rsidRPr="00892B78">
        <w:rPr>
          <w:rFonts w:ascii="Calibri" w:hAnsi="Calibri" w:cs="Calibri"/>
          <w:sz w:val="24"/>
          <w:szCs w:val="24"/>
        </w:rPr>
        <w:lastRenderedPageBreak/>
        <w:t>8. Распределение расходов</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32" w:name="Par154"/>
      <w:bookmarkEnd w:id="32"/>
      <w:r w:rsidRPr="00892B78">
        <w:rPr>
          <w:rFonts w:ascii="Calibri" w:hAnsi="Calibri" w:cs="Calibri"/>
          <w:sz w:val="24"/>
          <w:szCs w:val="24"/>
        </w:rPr>
        <w:t>8.1. Продавец обязан оплатить:</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все относящиеся к Товару расходы до момента его поставки в соответствии с п. 2.4 настоящего Контракта, за исключением расходов, оплачиваемых Покупателем, указанных в п. 8.2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фрахт и иные расходы, включая расходы по погрузке Товара на борт судна (вариант: и любые сборы по его выгрузке в пункте назначения, указанном в п. 2.5 настоящего Контракта, или ином пункте, если таковой указан Покупателем в порядке, предусмотренном п. 2.7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расходы по выполнению таможенных формальностей, подлежащих оплате при вывозе Товара, а также любые пошлины, налоги и иные расходы, уплачиваемые при вывозе;</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расходы по страхованию Товара в порядке, предусмотренным разд. 5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относящиеся к Товару расходы и сборы во время транзита до его прибытия в пункт (порт) назначения, указанный в п. 2.5 настоящего Контракта, или иной пункт (порт), если таковой указан Покупателем в порядке, предусмотренном п. 2.7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иные расходы, предусмотренные п. п. 3.9, 3.10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33" w:name="Par161"/>
      <w:bookmarkEnd w:id="33"/>
      <w:r w:rsidRPr="00892B78">
        <w:rPr>
          <w:rFonts w:ascii="Calibri" w:hAnsi="Calibri" w:cs="Calibri"/>
          <w:sz w:val="24"/>
          <w:szCs w:val="24"/>
        </w:rPr>
        <w:t>8.2. Покупатель несет:</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все расходы, относящиеся к Товару, с момента его поставки в соответствии с п. 2.4 настоящего Контракта, за исключением оплачиваемых Продавцом расходов, указанных в п. 8.1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относящиеся к Товару расходы и сборы во время транзита до его прибытия в пункт (порт) назначения, указанный в п. 2.5 настоящего Контракта, или иной пункт (порт), если таковой указан Покупателем в порядке, предусмотренном п. 2.7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xml:space="preserve">- расходы по выгрузке Товара, включая </w:t>
      </w:r>
      <w:proofErr w:type="spellStart"/>
      <w:r w:rsidRPr="00892B78">
        <w:rPr>
          <w:rFonts w:ascii="Calibri" w:hAnsi="Calibri" w:cs="Calibri"/>
          <w:sz w:val="24"/>
          <w:szCs w:val="24"/>
        </w:rPr>
        <w:t>лихтеровку</w:t>
      </w:r>
      <w:proofErr w:type="spellEnd"/>
      <w:r w:rsidRPr="00892B78">
        <w:rPr>
          <w:rFonts w:ascii="Calibri" w:hAnsi="Calibri" w:cs="Calibri"/>
          <w:sz w:val="24"/>
          <w:szCs w:val="24"/>
        </w:rPr>
        <w:t xml:space="preserve"> и причальные (портовые) сборы;</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xml:space="preserve">- любые дополнительные расходы, возникающие вследствие </w:t>
      </w:r>
      <w:proofErr w:type="spellStart"/>
      <w:r w:rsidRPr="00892B78">
        <w:rPr>
          <w:rFonts w:ascii="Calibri" w:hAnsi="Calibri" w:cs="Calibri"/>
          <w:sz w:val="24"/>
          <w:szCs w:val="24"/>
        </w:rPr>
        <w:t>ненаправления</w:t>
      </w:r>
      <w:proofErr w:type="spellEnd"/>
      <w:r w:rsidRPr="00892B78">
        <w:rPr>
          <w:rFonts w:ascii="Calibri" w:hAnsi="Calibri" w:cs="Calibri"/>
          <w:sz w:val="24"/>
          <w:szCs w:val="24"/>
        </w:rPr>
        <w:t xml:space="preserve"> Покупателем соответствующего извещения, как это предусмотрено в п. 4.4 настоящего Контракта, при условии, что Товар был явным образом индивидуализирован как товар, являющийся предметом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расходы по оплате налогов, пошлин и иных официальных сборов, а также по выполнению таможенных формальностей, подлежащих оплате при ввозе Товара, и расходы по его транспортировке через любую страну;</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 расходы по дополнительному страхованию Товара, осуществленному Продавцом по просьбе Покупателя в соответствии с п. 3.12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иные расходы, предусмотренные п. п. 4.6, 4.9 настоящего Контракта.</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34" w:name="Par170"/>
      <w:bookmarkEnd w:id="34"/>
      <w:r w:rsidRPr="00892B78">
        <w:rPr>
          <w:rFonts w:ascii="Calibri" w:hAnsi="Calibri" w:cs="Calibri"/>
          <w:sz w:val="24"/>
          <w:szCs w:val="24"/>
        </w:rPr>
        <w:t>9. Цена и порядок расчетов</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35" w:name="Par172"/>
      <w:bookmarkEnd w:id="35"/>
      <w:r w:rsidRPr="00892B78">
        <w:rPr>
          <w:rFonts w:ascii="Calibri" w:hAnsi="Calibri" w:cs="Calibri"/>
          <w:sz w:val="24"/>
          <w:szCs w:val="24"/>
        </w:rPr>
        <w:t>9.1. Цена за единицу Товара по настоящему Контракту составляет _______________________</w:t>
      </w:r>
      <w:proofErr w:type="gramStart"/>
      <w:r w:rsidRPr="00892B78">
        <w:rPr>
          <w:rFonts w:ascii="Calibri" w:hAnsi="Calibri" w:cs="Calibri"/>
          <w:sz w:val="24"/>
          <w:szCs w:val="24"/>
        </w:rPr>
        <w:t>_  за</w:t>
      </w:r>
      <w:proofErr w:type="gramEnd"/>
      <w:r w:rsidRPr="00892B78">
        <w:rPr>
          <w:rFonts w:ascii="Calibri" w:hAnsi="Calibri" w:cs="Calibri"/>
          <w:sz w:val="24"/>
          <w:szCs w:val="24"/>
        </w:rPr>
        <w:t xml:space="preserve"> ____________________ (кг/т/</w:t>
      </w:r>
      <w:proofErr w:type="spellStart"/>
      <w:r w:rsidRPr="00892B78">
        <w:rPr>
          <w:rFonts w:ascii="Calibri" w:hAnsi="Calibri" w:cs="Calibri"/>
          <w:sz w:val="24"/>
          <w:szCs w:val="24"/>
        </w:rPr>
        <w:t>шт</w:t>
      </w:r>
      <w:proofErr w:type="spellEnd"/>
      <w:r w:rsidRPr="00892B78">
        <w:rPr>
          <w:rFonts w:ascii="Calibri" w:hAnsi="Calibri" w:cs="Calibri"/>
          <w:sz w:val="24"/>
          <w:szCs w:val="24"/>
        </w:rPr>
        <w:t>/упаковка/иное) (вариант: включая НДС в размере 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Стоимость Товара составляет ________________________________</w:t>
      </w:r>
      <w:proofErr w:type="gramStart"/>
      <w:r w:rsidRPr="00892B78">
        <w:rPr>
          <w:rFonts w:ascii="Calibri" w:hAnsi="Calibri" w:cs="Calibri"/>
          <w:sz w:val="24"/>
          <w:szCs w:val="24"/>
        </w:rPr>
        <w:t>_  (</w:t>
      </w:r>
      <w:proofErr w:type="gramEnd"/>
      <w:r w:rsidRPr="00892B78">
        <w:rPr>
          <w:rFonts w:ascii="Calibri" w:hAnsi="Calibri" w:cs="Calibri"/>
          <w:sz w:val="24"/>
          <w:szCs w:val="24"/>
        </w:rPr>
        <w:t>вариант: включая НДС в размере 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Стоимость партии Товара определяется в _____________________________.)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xml:space="preserve">Цена Контракта включает в себя: стоимость Товара (вариант: включая НДС), расходы, понесенные Продавцом при выполнении им обязанностей, предусмотренных п. 3.8 (и п. </w:t>
      </w:r>
      <w:r w:rsidRPr="00892B78">
        <w:rPr>
          <w:rFonts w:ascii="Calibri" w:hAnsi="Calibri" w:cs="Calibri"/>
          <w:sz w:val="24"/>
          <w:szCs w:val="24"/>
        </w:rPr>
        <w:lastRenderedPageBreak/>
        <w:t>5.8) настоящего Контракта, ___________________________ (указать иные составляющие цены Контракта, если есть).</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в случае, если Товар поставляется партиями:</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Цена Контракта исчисляется исходя из стоимости всех партий Товара, передаваемого по настоящему Контракту (вариант: включая НДС), плюс расходы, понесенные Продавцом при выполнении им обязанностей, предусмотренных п. 3.8 (и п. 5.8) настоящего Контракта, ________________________ (указать иные составляющие цены Контракта, если есть).)</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9.2. Цена Контракта уплачивается в следующем порядке: _________________________________ (указать условия: предоплата, рассрочка, оплата после получения всего Товара/партии Товара, иное).</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9.3. (Вариант в случае, если Товар поставляется в многооборотной таре (упаковке), подлежащей возврату Продавцу:</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 случае невозврата тары (упаковки) в установленный п. 6.2 настоящего Контракта срок она считается переданной в собственность Покупателя. Покупатель, в случае направления ему соответствующего требования Продавцом, обязан оплатить стоимость тары (упаковки) в течение _____ дней после истечения установленного срока по следующей цене:</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___________________________________________ (указать цену в зависимости от вида тары (упаковки), либо указать способ определения).)</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в случае, если Товар поставляется в одноразовой таре (упаковке), остающейся в распоряжении Покупателя:</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Стоимость одноразовой тары (упаковки) ____________ включена в стоимость Товара (вариант: партии Товара.)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9.4. Все расчеты по Контракту производятся в _______________________________ (указать форму платежа) порядке путем _______________________________________________ (указать способ расчетов). Обязательства Покупателя по оплате считаются исполненными на дату _______________________________________________.</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36" w:name="Par186"/>
      <w:bookmarkEnd w:id="36"/>
      <w:r w:rsidRPr="00892B78">
        <w:rPr>
          <w:rFonts w:ascii="Calibri" w:hAnsi="Calibri" w:cs="Calibri"/>
          <w:sz w:val="24"/>
          <w:szCs w:val="24"/>
        </w:rPr>
        <w:t>10. Ответственность Сторон</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10.1. За просрочку поставки Товара сверх срока, указанного в п. 2.4 настоящего Контракта, Продавец в случае направления ему соответствующего требования Покупателем обязан уплатить неустойку в размере ___% от стоимости не поставленного в срок Товара (или: ____________________) за каждый день просрочки до фактического исполнения обязательства, но не свыше 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10.2. За нарушение сроков устранения недостатков Товара, установленных в п. п. 2.10, 2.11 настоящего Контракта, Продавец в случае направления ему соответствующего требования Покупателем обязан уплатить неустойку (пени) в размере _____% от стоимости Товара, не соответствующего условиям Контракта, за каждый день просрочки устранения недостатков Товара, но не свыше 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10.3. За нарушение сроков оплаты переданного в соответствии с настоящим Контрактом Товара, установленных разделом 9 настоящего Контракта, Покупатель в случае направления ему соответствующего требования Продавцом обязан уплатить неустойку в размере _____% от суммы задолженности за каждый день просрочки, но не свыше 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xml:space="preserve">10.4. Сторона, не исполнившая или ненадлежащим образом исполнившая обязательства по настоящему Контракту, в случае направления ей соответствующего требования обязана возместить другой Стороне ____________________________ (убытки в </w:t>
      </w:r>
      <w:r w:rsidRPr="00892B78">
        <w:rPr>
          <w:rFonts w:ascii="Calibri" w:hAnsi="Calibri" w:cs="Calibri"/>
          <w:sz w:val="24"/>
          <w:szCs w:val="24"/>
        </w:rPr>
        <w:lastRenderedPageBreak/>
        <w:t>полной сумме сверх предусмотренных Контрактом неустоек/убытки в части, не покрытой предусмотренными Контрактом неустойками/только убытки/указать иные меры ответственности, согласованные Сторонами).</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10.5. Во всех других случаях неисполнения обязательств по Контракту Стороны несут ответственность в соответствии с действующими нормами международного права (или: законодательством/правом, определенным в соответствии с п. 14.1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10.6. В случае неисполнения любой Стороной настоящего Контракта установленной настоящим Контрактом обязанности по направлению извещения другой Стороне не исполнившая обязанность Сторона несет риск наступления последствий такого неисполнения.</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37" w:name="Par195"/>
      <w:bookmarkEnd w:id="37"/>
      <w:r w:rsidRPr="00892B78">
        <w:rPr>
          <w:rFonts w:ascii="Calibri" w:hAnsi="Calibri" w:cs="Calibri"/>
          <w:sz w:val="24"/>
          <w:szCs w:val="24"/>
        </w:rPr>
        <w:t>11. Форс-мажор</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xml:space="preserve">11.1. Сторона не несет ответственности за неисполнение любого из своих обязательств, если докажет, что оно было вызвано препятствием вне ее контроля и что от нее нельзя было разумно ожидать принятия этого препятствия в расчет при заключении Контракта либо </w:t>
      </w:r>
      <w:proofErr w:type="spellStart"/>
      <w:r w:rsidRPr="00892B78">
        <w:rPr>
          <w:rFonts w:ascii="Calibri" w:hAnsi="Calibri" w:cs="Calibri"/>
          <w:sz w:val="24"/>
          <w:szCs w:val="24"/>
        </w:rPr>
        <w:t>избежания</w:t>
      </w:r>
      <w:proofErr w:type="spellEnd"/>
      <w:r w:rsidRPr="00892B78">
        <w:rPr>
          <w:rFonts w:ascii="Calibri" w:hAnsi="Calibri" w:cs="Calibri"/>
          <w:sz w:val="24"/>
          <w:szCs w:val="24"/>
        </w:rPr>
        <w:t xml:space="preserve"> или преодоления этого препятствия или его последствий.</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11.2. Сторона, которая не исполняет своего обязательства, должна направить извещение другой Стороне о препятствии и его влиянии на ее способность осуществить исполнение. Если это извещение не получено другой Стороной в течение __________________ (указать срок) после того, как об этом препятствии стало или должно было стать известно не исполняющей свое обязательство Стороне, эта последняя Сторона несет ответственность за убытки, являющиеся результатом того, что такое извещение получено не было.</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38" w:name="Par200"/>
      <w:bookmarkEnd w:id="38"/>
      <w:r w:rsidRPr="00892B78">
        <w:rPr>
          <w:rFonts w:ascii="Calibri" w:hAnsi="Calibri" w:cs="Calibri"/>
          <w:sz w:val="24"/>
          <w:szCs w:val="24"/>
        </w:rPr>
        <w:t>12. Порядок изменения и досрочного расторжения Контракта</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39" w:name="Par202"/>
      <w:bookmarkEnd w:id="39"/>
      <w:r w:rsidRPr="00892B78">
        <w:rPr>
          <w:rFonts w:ascii="Calibri" w:hAnsi="Calibri" w:cs="Calibri"/>
          <w:sz w:val="24"/>
          <w:szCs w:val="24"/>
        </w:rPr>
        <w:t>12.1. Настоящий Контракт может быть изменен по соглашению Сторон, оформленному _________ (протоколом/иное), который будет являться неотъемлемой частью настоящего Контракта.</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12.2. Настоящий Контракт может быть досрочно расторгнут по основаниям, предусмотренным законодательством/правом, определенным в п. 14.1 настоящего Контракта, либо по требованию одной из Сторон в случаях, установленных настоящим Контрактом, а также:</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___________________________________________________ (вариант: в случае неоднократного нарушения сроков поставки);</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___________________________________________________ (вариант: в случае неоднократного нарушения сроков оплаты);</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___________________________________________________ (указать иные основания).</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Уведомление о досрочном расторжении настоящего Контракта направляется в следующем порядке: _________________________________________________.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12.3. Любые изменения и дополнения к настоящему Контракту имеют юридическую силу, если они составлены в письменной форме в порядке, предусмотренном п. п. 12.1, 14.4 настоящего Контракта, и подписаны обеими Сторонами.</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40" w:name="Par210"/>
      <w:bookmarkEnd w:id="40"/>
      <w:r w:rsidRPr="00892B78">
        <w:rPr>
          <w:rFonts w:ascii="Calibri" w:hAnsi="Calibri" w:cs="Calibri"/>
          <w:sz w:val="24"/>
          <w:szCs w:val="24"/>
        </w:rPr>
        <w:t>13. Порядок разрешения споров</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41" w:name="Par212"/>
      <w:bookmarkEnd w:id="41"/>
      <w:r w:rsidRPr="00892B78">
        <w:rPr>
          <w:rFonts w:ascii="Calibri" w:hAnsi="Calibri" w:cs="Calibri"/>
          <w:sz w:val="24"/>
          <w:szCs w:val="24"/>
        </w:rPr>
        <w:t xml:space="preserve">13.1. В случае возникновения споров или разногласий Стороны решают их путем </w:t>
      </w:r>
      <w:r w:rsidRPr="00892B78">
        <w:rPr>
          <w:rFonts w:ascii="Calibri" w:hAnsi="Calibri" w:cs="Calibri"/>
          <w:sz w:val="24"/>
          <w:szCs w:val="24"/>
        </w:rPr>
        <w:lastRenderedPageBreak/>
        <w:t>дружественных переговоров.</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xml:space="preserve">13.2. При </w:t>
      </w:r>
      <w:proofErr w:type="spellStart"/>
      <w:r w:rsidRPr="00892B78">
        <w:rPr>
          <w:rFonts w:ascii="Calibri" w:hAnsi="Calibri" w:cs="Calibri"/>
          <w:sz w:val="24"/>
          <w:szCs w:val="24"/>
        </w:rPr>
        <w:t>недостижении</w:t>
      </w:r>
      <w:proofErr w:type="spellEnd"/>
      <w:r w:rsidRPr="00892B78">
        <w:rPr>
          <w:rFonts w:ascii="Calibri" w:hAnsi="Calibri" w:cs="Calibri"/>
          <w:sz w:val="24"/>
          <w:szCs w:val="24"/>
        </w:rPr>
        <w:t xml:space="preserve"> договоренности споры, возникающие из настоящего Контракта или в связи с ним, не урегулированные в соответствии с п. 13.1 настоящего Контракта, подлежат окончательному урегулированию в соответствии с законодательством, определенным в п. 14.1 настоящего Контракта, в ________________________________ (указать суд, третейский суд, арбитраж).</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(Вариант при урегулировании споров в третейском суде/арбитраже:</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13.2.1. Число судей (арбитров) - 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13.2.2. Место судебного (арбитражного) разбирательства - 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13.2.3. Язык судебного (арбитражного) разбирательства - 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13.2.4. Порядок назначения судей (арбитров): ___________________________.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Решение третейского суда является окончательным и обязательным для Сторон настоящего Контракта.)</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42" w:name="Par221"/>
      <w:bookmarkEnd w:id="42"/>
      <w:r w:rsidRPr="00892B78">
        <w:rPr>
          <w:rFonts w:ascii="Calibri" w:hAnsi="Calibri" w:cs="Calibri"/>
          <w:sz w:val="24"/>
          <w:szCs w:val="24"/>
        </w:rPr>
        <w:t>14. Применимое право. Заключительные положения</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43" w:name="Par223"/>
      <w:bookmarkEnd w:id="43"/>
      <w:r w:rsidRPr="00892B78">
        <w:rPr>
          <w:rFonts w:ascii="Calibri" w:hAnsi="Calibri" w:cs="Calibri"/>
          <w:sz w:val="24"/>
          <w:szCs w:val="24"/>
        </w:rPr>
        <w:t>14.1. К настоящему Контракту применяется законодательство/право 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14.2. Стороны обязуются сохранять конфиденциальность условий настоящего Контракта и не разглашать их без согласования с другой Стороной.</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14.3. Стороны обязуются дать друг другу письменное извещение об изменении своих банковских реквизитов, наименования, юридического адреса и о смене руководства в течение _______________ с даты изменения следующим способом: _______________________.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bookmarkStart w:id="44" w:name="Par226"/>
      <w:bookmarkEnd w:id="44"/>
      <w:r w:rsidRPr="00892B78">
        <w:rPr>
          <w:rFonts w:ascii="Calibri" w:hAnsi="Calibri" w:cs="Calibri"/>
          <w:sz w:val="24"/>
          <w:szCs w:val="24"/>
        </w:rPr>
        <w:t>14.4. Настоящий Контракт составлен в двух экземплярах на русском языке, в двух экземплярах на _________ языке и в двух экземплярах на __________________ (указать третий язык) языке.</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Все экземпляры Контракта являются аутентичными и имеют равную юридическую силу.</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В случае обнаружения расхождений между вариантами на русском и _______________ языках преимущество имеет вариант на ______________________ (указать третий язык) языке.</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14.5. Настоящий Контракт вступает в силу с момента его подписания и действует до __________.</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14.6. В случае если ни одна из Сторон после истечения срока действия Контракта не заявит о его расторжении, Контракт пролонгируется на условиях, согласованных Сторонами.</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Приложение:</w:t>
      </w:r>
    </w:p>
    <w:p w:rsidR="0077696F" w:rsidRPr="00892B78" w:rsidRDefault="0077696F">
      <w:pPr>
        <w:widowControl w:val="0"/>
        <w:autoSpaceDE w:val="0"/>
        <w:autoSpaceDN w:val="0"/>
        <w:adjustRightInd w:val="0"/>
        <w:spacing w:after="0" w:line="240" w:lineRule="auto"/>
        <w:ind w:firstLine="540"/>
        <w:jc w:val="both"/>
        <w:rPr>
          <w:rFonts w:ascii="Calibri" w:hAnsi="Calibri" w:cs="Calibri"/>
          <w:sz w:val="24"/>
          <w:szCs w:val="24"/>
        </w:rPr>
      </w:pPr>
      <w:r w:rsidRPr="00892B78">
        <w:rPr>
          <w:rFonts w:ascii="Calibri" w:hAnsi="Calibri" w:cs="Calibri"/>
          <w:sz w:val="24"/>
          <w:szCs w:val="24"/>
        </w:rPr>
        <w:t>- Протокол ведения переговоров на ____ листах.</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widowControl w:val="0"/>
        <w:autoSpaceDE w:val="0"/>
        <w:autoSpaceDN w:val="0"/>
        <w:adjustRightInd w:val="0"/>
        <w:spacing w:after="0" w:line="240" w:lineRule="auto"/>
        <w:jc w:val="center"/>
        <w:outlineLvl w:val="0"/>
        <w:rPr>
          <w:rFonts w:ascii="Calibri" w:hAnsi="Calibri" w:cs="Calibri"/>
          <w:sz w:val="24"/>
          <w:szCs w:val="24"/>
        </w:rPr>
      </w:pPr>
      <w:bookmarkStart w:id="45" w:name="Par235"/>
      <w:bookmarkEnd w:id="45"/>
      <w:r w:rsidRPr="00892B78">
        <w:rPr>
          <w:rFonts w:ascii="Calibri" w:hAnsi="Calibri" w:cs="Calibri"/>
          <w:sz w:val="24"/>
          <w:szCs w:val="24"/>
        </w:rPr>
        <w:t>15. Реквизиты и подписи Сторон</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p w:rsidR="0077696F" w:rsidRPr="00892B78" w:rsidRDefault="0077696F">
      <w:pPr>
        <w:pStyle w:val="ConsPlusNonformat"/>
        <w:jc w:val="both"/>
        <w:rPr>
          <w:sz w:val="24"/>
          <w:szCs w:val="24"/>
        </w:rPr>
      </w:pPr>
      <w:r w:rsidRPr="00892B78">
        <w:rPr>
          <w:sz w:val="24"/>
          <w:szCs w:val="24"/>
        </w:rPr>
        <w:t xml:space="preserve">    </w:t>
      </w:r>
      <w:proofErr w:type="gramStart"/>
      <w:r w:rsidRPr="00892B78">
        <w:rPr>
          <w:sz w:val="24"/>
          <w:szCs w:val="24"/>
        </w:rPr>
        <w:t xml:space="preserve">Продавец:   </w:t>
      </w:r>
      <w:proofErr w:type="gramEnd"/>
      <w:r w:rsidRPr="00892B78">
        <w:rPr>
          <w:sz w:val="24"/>
          <w:szCs w:val="24"/>
        </w:rPr>
        <w:t xml:space="preserve">                               Покупатель:</w:t>
      </w:r>
    </w:p>
    <w:p w:rsidR="0077696F" w:rsidRPr="00892B78" w:rsidRDefault="0077696F">
      <w:pPr>
        <w:pStyle w:val="ConsPlusNonformat"/>
        <w:jc w:val="both"/>
        <w:rPr>
          <w:sz w:val="24"/>
          <w:szCs w:val="24"/>
        </w:rPr>
      </w:pPr>
      <w:r w:rsidRPr="00892B78">
        <w:rPr>
          <w:sz w:val="24"/>
          <w:szCs w:val="24"/>
        </w:rPr>
        <w:t xml:space="preserve">    ______________________                     ______________________</w:t>
      </w:r>
    </w:p>
    <w:p w:rsidR="0077696F" w:rsidRPr="00892B78" w:rsidRDefault="0077696F">
      <w:pPr>
        <w:pStyle w:val="ConsPlusNonformat"/>
        <w:jc w:val="both"/>
        <w:rPr>
          <w:sz w:val="24"/>
          <w:szCs w:val="24"/>
        </w:rPr>
      </w:pPr>
      <w:r w:rsidRPr="00892B78">
        <w:rPr>
          <w:sz w:val="24"/>
          <w:szCs w:val="24"/>
        </w:rPr>
        <w:t xml:space="preserve">    ______________________                     ______________________</w:t>
      </w:r>
    </w:p>
    <w:p w:rsidR="0077696F" w:rsidRPr="00892B78" w:rsidRDefault="0077696F">
      <w:pPr>
        <w:pStyle w:val="ConsPlusNonformat"/>
        <w:jc w:val="both"/>
        <w:rPr>
          <w:sz w:val="24"/>
          <w:szCs w:val="24"/>
        </w:rPr>
      </w:pPr>
      <w:r w:rsidRPr="00892B78">
        <w:rPr>
          <w:sz w:val="24"/>
          <w:szCs w:val="24"/>
        </w:rPr>
        <w:t xml:space="preserve">    ______________________                     ______________________</w:t>
      </w:r>
    </w:p>
    <w:p w:rsidR="0077696F" w:rsidRPr="00892B78" w:rsidRDefault="0077696F">
      <w:pPr>
        <w:pStyle w:val="ConsPlusNonformat"/>
        <w:jc w:val="both"/>
        <w:rPr>
          <w:sz w:val="24"/>
          <w:szCs w:val="24"/>
        </w:rPr>
      </w:pPr>
    </w:p>
    <w:p w:rsidR="0077696F" w:rsidRPr="00892B78" w:rsidRDefault="0077696F">
      <w:pPr>
        <w:pStyle w:val="ConsPlusNonformat"/>
        <w:jc w:val="both"/>
        <w:rPr>
          <w:sz w:val="24"/>
          <w:szCs w:val="24"/>
        </w:rPr>
      </w:pPr>
      <w:r w:rsidRPr="00892B78">
        <w:rPr>
          <w:sz w:val="24"/>
          <w:szCs w:val="24"/>
        </w:rPr>
        <w:t xml:space="preserve">    __________/___________                     ___________/__________</w:t>
      </w:r>
    </w:p>
    <w:p w:rsidR="0077696F" w:rsidRPr="00892B78" w:rsidRDefault="0077696F">
      <w:pPr>
        <w:pStyle w:val="ConsPlusNonformat"/>
        <w:jc w:val="both"/>
        <w:rPr>
          <w:sz w:val="24"/>
          <w:szCs w:val="24"/>
        </w:rPr>
      </w:pPr>
      <w:r w:rsidRPr="00892B78">
        <w:rPr>
          <w:sz w:val="24"/>
          <w:szCs w:val="24"/>
        </w:rPr>
        <w:t xml:space="preserve">    (</w:t>
      </w:r>
      <w:proofErr w:type="gramStart"/>
      <w:r w:rsidRPr="00892B78">
        <w:rPr>
          <w:sz w:val="24"/>
          <w:szCs w:val="24"/>
        </w:rPr>
        <w:t xml:space="preserve">подпись)   </w:t>
      </w:r>
      <w:proofErr w:type="gramEnd"/>
      <w:r w:rsidRPr="00892B78">
        <w:rPr>
          <w:sz w:val="24"/>
          <w:szCs w:val="24"/>
        </w:rPr>
        <w:t>(Ф.И.О.)                        (</w:t>
      </w:r>
      <w:proofErr w:type="gramStart"/>
      <w:r w:rsidRPr="00892B78">
        <w:rPr>
          <w:sz w:val="24"/>
          <w:szCs w:val="24"/>
        </w:rPr>
        <w:t xml:space="preserve">подпись)   </w:t>
      </w:r>
      <w:proofErr w:type="gramEnd"/>
      <w:r w:rsidRPr="00892B78">
        <w:rPr>
          <w:sz w:val="24"/>
          <w:szCs w:val="24"/>
        </w:rPr>
        <w:t>(Ф.И.О.)</w:t>
      </w:r>
    </w:p>
    <w:p w:rsidR="0077696F" w:rsidRPr="00892B78" w:rsidRDefault="0077696F">
      <w:pPr>
        <w:widowControl w:val="0"/>
        <w:autoSpaceDE w:val="0"/>
        <w:autoSpaceDN w:val="0"/>
        <w:adjustRightInd w:val="0"/>
        <w:spacing w:after="0" w:line="240" w:lineRule="auto"/>
        <w:jc w:val="both"/>
        <w:rPr>
          <w:rFonts w:ascii="Calibri" w:hAnsi="Calibri" w:cs="Calibri"/>
          <w:sz w:val="24"/>
          <w:szCs w:val="24"/>
        </w:rPr>
      </w:pPr>
    </w:p>
    <w:sectPr w:rsidR="0077696F" w:rsidRPr="00892B78" w:rsidSect="004D7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6F"/>
    <w:rsid w:val="00001001"/>
    <w:rsid w:val="0077696F"/>
    <w:rsid w:val="00892B78"/>
    <w:rsid w:val="00CF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86B5F-7DD4-47B6-B746-5A6D04B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69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4816</Words>
  <Characters>27453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Валерия Филинович</cp:lastModifiedBy>
  <cp:revision>3</cp:revision>
  <dcterms:created xsi:type="dcterms:W3CDTF">2017-05-18T08:19:00Z</dcterms:created>
  <dcterms:modified xsi:type="dcterms:W3CDTF">2018-11-28T13:06:00Z</dcterms:modified>
</cp:coreProperties>
</file>