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E0C96" w:rsidRDefault="00643001">
      <w:pPr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Договор</w:t>
      </w:r>
    </w:p>
    <w:p w:rsidR="00000000" w:rsidRPr="00CE0C96" w:rsidRDefault="00643001">
      <w:pPr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беспроцентного денежного займа</w:t>
      </w:r>
    </w:p>
    <w:p w:rsidR="00000000" w:rsidRPr="00CE0C96" w:rsidRDefault="00643001">
      <w:pPr>
        <w:divId w:val="1866285987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г. ______________             </w:t>
      </w:r>
      <w:r w:rsidRPr="00CE0C96">
        <w:rPr>
          <w:rFonts w:ascii="Arial" w:eastAsia="Times New Roman" w:hAnsi="Arial" w:cs="Arial"/>
          <w:color w:val="FFFFFF"/>
          <w:sz w:val="24"/>
          <w:szCs w:val="24"/>
          <w:lang w:val="ru-RU"/>
        </w:rPr>
        <w:t>________________________                            __</w:t>
      </w:r>
      <w:proofErr w:type="gramStart"/>
      <w:r w:rsidRPr="00CE0C96">
        <w:rPr>
          <w:rFonts w:ascii="Arial" w:eastAsia="Times New Roman" w:hAnsi="Arial" w:cs="Arial"/>
          <w:color w:val="FFFFFF"/>
          <w:sz w:val="24"/>
          <w:szCs w:val="24"/>
          <w:lang w:val="ru-RU"/>
        </w:rPr>
        <w:t>_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«</w:t>
      </w:r>
      <w:proofErr w:type="gramEnd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___» ______ 201__ г.</w:t>
      </w:r>
    </w:p>
    <w:p w:rsidR="00000000" w:rsidRPr="00CE0C96" w:rsidRDefault="00643001">
      <w:pPr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CE0C96" w:rsidRDefault="00643001">
      <w:pPr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Гражданин ________________________________________, именуемый в дальнейшем «</w:t>
      </w:r>
      <w:r w:rsidRPr="00CE0C96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Займодавец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»,</w:t>
      </w:r>
      <w:bookmarkStart w:id="0" w:name="_GoBack"/>
      <w:bookmarkEnd w:id="0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с одной стороны, и гражданин ________________________________________, именуемый в дальнейшем «</w:t>
      </w:r>
      <w:r w:rsidRPr="00CE0C96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Заемщик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», с другой стороны, вместе именуемые в дальнейшем «</w:t>
      </w:r>
      <w:r w:rsidRPr="00CE0C96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Стороны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», заключили настоящий договор, в дальнейшем «Договор», о нижеследующем:</w:t>
      </w:r>
    </w:p>
    <w:p w:rsidR="00000000" w:rsidRPr="00CE0C96" w:rsidRDefault="00643001">
      <w:pPr>
        <w:spacing w:before="460" w:after="16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1. ПРЕДМЕТ ДОГОВОРА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1.1. По настоящему договору Займодавец передает Заемщику заем в размере ________________________________________ рублей (далее – «сумма займа»), а Заемщик обязуется вернуть указанную сумму займа в обусловленный настоящим договором срок.</w:t>
      </w:r>
    </w:p>
    <w:p w:rsidR="00000000" w:rsidRPr="00CE0C96" w:rsidRDefault="00643001">
      <w:pPr>
        <w:spacing w:before="220" w:after="220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1.2. По настоящему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договору проценты за пользование займом не устанавливаются.</w:t>
      </w:r>
    </w:p>
    <w:p w:rsidR="00000000" w:rsidRPr="00CE0C96" w:rsidRDefault="00643001">
      <w:pPr>
        <w:spacing w:before="460" w:after="16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2. ПРАВА И ОБЯЗАННОСТИ СТОРОН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2.1. Займодавец обязан передать Заемщику указанную сумму займа в срок до «__</w:t>
      </w:r>
      <w:proofErr w:type="gramStart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_»_</w:t>
      </w:r>
      <w:proofErr w:type="gramEnd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_____________ _______ года. Моментом передачи считается момент поступления денежных ср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едств в кассу Заемщика. По факту получения денежных средств от Займодавца стороны подписывают двусторонний акт. Сумма займа должна быть передана Заемщику единовременно и в полном объеме.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2.2. Возврат суммы займа должен быть осуществлен не позднее «__</w:t>
      </w:r>
      <w:proofErr w:type="gramStart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_»_</w:t>
      </w:r>
      <w:proofErr w:type="gramEnd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___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__________ _______ года.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2.3. Сумма займа может быть возвращена Заемщиком как единовременно в полном объеме, так и по частям, однако вся сумма займа должна быть полностью возвращена Заемщиком не позднее срока, указанного в п.2.2 настоящего договора.</w:t>
      </w:r>
    </w:p>
    <w:p w:rsidR="00000000" w:rsidRPr="00CE0C96" w:rsidRDefault="00643001">
      <w:pPr>
        <w:spacing w:before="460" w:after="16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3. ОТВ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ЕТСТВЕННОСТЬ СТОРОН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3.1.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00000" w:rsidRPr="00CE0C96" w:rsidRDefault="00643001">
      <w:pPr>
        <w:spacing w:before="460" w:after="16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4. РАЗРЕШЕНИЕ СПОРОВ</w:t>
      </w:r>
    </w:p>
    <w:p w:rsidR="00000000" w:rsidRPr="00CE0C96" w:rsidRDefault="00643001">
      <w:pPr>
        <w:spacing w:before="220" w:after="220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4.1. Все споры и разногласия,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которые могут возникнуть между сторонами </w:t>
      </w:r>
      <w:proofErr w:type="gramStart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по обязательству</w:t>
      </w:r>
      <w:proofErr w:type="gramEnd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установленному в данном договоре, будут разрешаться путем переговоров.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lastRenderedPageBreak/>
        <w:t>4.2. Если стороны не смогут урегулировать спор путем переговоров, споры будут разрешаются в судебном порядке, установленном де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йствующим законодательством РФ.</w:t>
      </w:r>
    </w:p>
    <w:p w:rsidR="00000000" w:rsidRPr="00CE0C96" w:rsidRDefault="00643001">
      <w:pPr>
        <w:spacing w:before="460" w:after="16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5. ДЕЙСТВИЕ ДОГОВОРА</w:t>
      </w:r>
    </w:p>
    <w:p w:rsidR="00000000" w:rsidRPr="00CE0C96" w:rsidRDefault="00643001">
      <w:pPr>
        <w:spacing w:before="220" w:after="220"/>
        <w:jc w:val="both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5.1. Настоящий договор вступает в силу с момента передачи Займодавцем Заемщику суммы займа и действует до полного погашения Заемщиком своих обязательств перед Займодавцем.</w:t>
      </w:r>
    </w:p>
    <w:p w:rsidR="00000000" w:rsidRPr="00CE0C96" w:rsidRDefault="00643001">
      <w:pPr>
        <w:spacing w:before="220" w:after="220"/>
        <w:divId w:val="1866285987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5.2. Настоящий договор может бы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ть досрочно прекращен по соглашению сторон или </w:t>
      </w:r>
      <w:proofErr w:type="gramStart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в иных случаях</w:t>
      </w:r>
      <w:proofErr w:type="gramEnd"/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установленных действующим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252"/>
      </w:tblGrid>
      <w:tr w:rsidR="00000000" w:rsidRPr="00CE0C96">
        <w:trPr>
          <w:divId w:val="1866285987"/>
        </w:trPr>
        <w:tc>
          <w:tcPr>
            <w:tcW w:w="505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Займодавец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_________ /___________/</w:t>
            </w:r>
          </w:p>
        </w:tc>
        <w:tc>
          <w:tcPr>
            <w:tcW w:w="4252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Заемщик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__________ /____________/</w:t>
            </w:r>
          </w:p>
        </w:tc>
      </w:tr>
    </w:tbl>
    <w:p w:rsidR="00000000" w:rsidRPr="00CE0C96" w:rsidRDefault="00643001">
      <w:pPr>
        <w:spacing w:before="220" w:after="22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6. ЗАКЛЮЧИТЕЛЬНЫЕ ПОЛОЖЕНИЯ</w:t>
      </w:r>
    </w:p>
    <w:p w:rsidR="00000000" w:rsidRPr="00CE0C96" w:rsidRDefault="00643001">
      <w:pPr>
        <w:spacing w:before="220" w:after="220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6.1. Любые изменения и 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000000" w:rsidRPr="00CE0C96" w:rsidRDefault="00643001">
      <w:pPr>
        <w:spacing w:before="220" w:after="220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6.2. Все уведомления и сообщения должны направляться в письменной форм</w:t>
      </w: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е.</w:t>
      </w:r>
    </w:p>
    <w:p w:rsidR="00000000" w:rsidRPr="00CE0C96" w:rsidRDefault="00643001">
      <w:pPr>
        <w:spacing w:before="220" w:after="220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Pr="00CE0C96" w:rsidRDefault="00643001">
      <w:pPr>
        <w:spacing w:before="220" w:after="220"/>
        <w:jc w:val="center"/>
        <w:divId w:val="1866285987"/>
        <w:rPr>
          <w:rFonts w:ascii="Times New Roman" w:eastAsia="Times New Roman" w:hAnsi="Times New Roman"/>
          <w:sz w:val="24"/>
          <w:szCs w:val="24"/>
          <w:lang w:val="ru-RU"/>
        </w:rPr>
      </w:pPr>
      <w:r w:rsidRPr="00CE0C96">
        <w:rPr>
          <w:rFonts w:ascii="Arial" w:eastAsia="Times New Roman" w:hAnsi="Arial" w:cs="Arial"/>
          <w:color w:val="333333"/>
          <w:sz w:val="24"/>
          <w:szCs w:val="24"/>
          <w:lang w:val="ru-RU"/>
        </w:rPr>
        <w:t>7. АДРЕСА И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252"/>
      </w:tblGrid>
      <w:tr w:rsidR="00000000" w:rsidRPr="00CE0C96">
        <w:trPr>
          <w:divId w:val="1866285987"/>
        </w:trPr>
        <w:tc>
          <w:tcPr>
            <w:tcW w:w="505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/>
              </w:rPr>
              <w:t>Займодавец</w:t>
            </w:r>
            <w:r w:rsidRPr="00CE0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: __________________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Дата рождения: 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Адрес:_____________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Паспорт: серия ______ </w:t>
            </w:r>
            <w:proofErr w:type="gramStart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_____ 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Выдан: ______________________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выдача:_</w:t>
            </w:r>
            <w:proofErr w:type="gramEnd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</w:p>
          <w:p w:rsidR="00000000" w:rsidRPr="00CE0C96" w:rsidRDefault="00643001">
            <w:pPr>
              <w:spacing w:line="0" w:lineRule="atLeast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Займодавец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_________ /___________/</w:t>
            </w:r>
          </w:p>
        </w:tc>
        <w:tc>
          <w:tcPr>
            <w:tcW w:w="4252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/>
              </w:rPr>
              <w:t>Заемщик</w:t>
            </w:r>
            <w:r w:rsidRPr="00CE0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E0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gramEnd"/>
            <w:r w:rsidRPr="00CE0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CE0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Дата рождения: 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Адрес:_________________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Паспорт: серия ______ </w:t>
            </w:r>
            <w:proofErr w:type="gramStart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_____ 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Выдан: ______________________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</w:t>
            </w:r>
          </w:p>
          <w:p w:rsidR="00000000" w:rsidRPr="00CE0C96" w:rsidRDefault="00643001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выдача:_</w:t>
            </w:r>
            <w:proofErr w:type="gramEnd"/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</w:p>
          <w:p w:rsidR="00000000" w:rsidRPr="00CE0C96" w:rsidRDefault="00643001">
            <w:pPr>
              <w:spacing w:line="0" w:lineRule="atLeast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9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Заемщик</w:t>
            </w:r>
            <w:r w:rsidRPr="00CE0C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__________ /____________/</w:t>
            </w:r>
          </w:p>
        </w:tc>
      </w:tr>
    </w:tbl>
    <w:p w:rsidR="00643001" w:rsidRPr="00CE0C96" w:rsidRDefault="00643001">
      <w:pPr>
        <w:divId w:val="1866285987"/>
        <w:rPr>
          <w:sz w:val="24"/>
          <w:szCs w:val="24"/>
          <w:lang w:val="ru-RU"/>
        </w:rPr>
      </w:pPr>
    </w:p>
    <w:sectPr w:rsidR="00643001" w:rsidRPr="00CE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0C96"/>
    <w:rsid w:val="00643001"/>
    <w:rsid w:val="00C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2A203-5290-415A-9D92-F990278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15"/>
      <w:szCs w:val="16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614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1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беспроцентного денежного займа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беспроцентного денежного займа</dc:title>
  <dc:subject/>
  <dc:creator>Валерия Филинович</dc:creator>
  <cp:keywords/>
  <dc:description/>
  <cp:lastModifiedBy>Валерия Филинович</cp:lastModifiedBy>
  <cp:revision>2</cp:revision>
  <dcterms:created xsi:type="dcterms:W3CDTF">2019-01-18T08:31:00Z</dcterms:created>
  <dcterms:modified xsi:type="dcterms:W3CDTF">2019-01-18T08:31:00Z</dcterms:modified>
</cp:coreProperties>
</file>