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 районный суд &lt;1&gt;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 И. О.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стороны по сделке)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ст. 48 Гражданского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процессуального кодекса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Российской Федерации)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 И. О.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стороны по сделке)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____________________ рублей &lt;2&gt;</w:t>
      </w:r>
    </w:p>
    <w:p w:rsidR="00561058" w:rsidRPr="00F84437" w:rsidRDefault="00561058" w:rsidP="00F844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tabs>
          <w:tab w:val="left" w:pos="51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443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  <w:r w:rsidRPr="00F84437">
        <w:rPr>
          <w:rFonts w:ascii="Times New Roman" w:hAnsi="Times New Roman" w:cs="Times New Roman"/>
          <w:b/>
          <w:sz w:val="24"/>
          <w:szCs w:val="24"/>
        </w:rPr>
        <w:tab/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437">
        <w:rPr>
          <w:rFonts w:ascii="Times New Roman" w:hAnsi="Times New Roman" w:cs="Times New Roman"/>
          <w:b/>
          <w:sz w:val="24"/>
          <w:szCs w:val="24"/>
        </w:rPr>
        <w:t xml:space="preserve">              о признании недействительной части сделки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Между истцом и ответчиком "___"________ ___ г. была совершена сделка по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Сделка оформлена договором N ____ от "___"_______ ___ г., существенными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условиями которого были: _________________________________________________.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   (связанные с предметом иска)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Ответчик в соответствии с данным договором принял на себя обязанности: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"___"_______ ___ г. выяснилось, что п. ___ указанного договора нарушает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права и законные интересы истца в части __________________________________,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При   </w:t>
      </w:r>
      <w:proofErr w:type="gramStart"/>
      <w:r w:rsidRPr="00F84437">
        <w:rPr>
          <w:rFonts w:ascii="Times New Roman" w:hAnsi="Times New Roman" w:cs="Times New Roman"/>
          <w:sz w:val="24"/>
          <w:szCs w:val="24"/>
        </w:rPr>
        <w:t>этом  в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 остальном  дого</w:t>
      </w:r>
      <w:bookmarkStart w:id="0" w:name="_GoBack"/>
      <w:bookmarkEnd w:id="0"/>
      <w:r w:rsidRPr="00F84437">
        <w:rPr>
          <w:rFonts w:ascii="Times New Roman" w:hAnsi="Times New Roman" w:cs="Times New Roman"/>
          <w:sz w:val="24"/>
          <w:szCs w:val="24"/>
        </w:rPr>
        <w:t>вор  не  содержит  положений,  нарушающих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437">
        <w:rPr>
          <w:rFonts w:ascii="Times New Roman" w:hAnsi="Times New Roman" w:cs="Times New Roman"/>
          <w:sz w:val="24"/>
          <w:szCs w:val="24"/>
        </w:rPr>
        <w:lastRenderedPageBreak/>
        <w:t>законодательство  либо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 права  и  законные  интересы  сторон,  и может быть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исполнен.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443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 со  ст.  180 Гражданского кодекса Российской Федерации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437">
        <w:rPr>
          <w:rFonts w:ascii="Times New Roman" w:hAnsi="Times New Roman" w:cs="Times New Roman"/>
          <w:sz w:val="24"/>
          <w:szCs w:val="24"/>
        </w:rPr>
        <w:t>недействительность  части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 сделки  не  влечет  недействительности прочих ее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4437">
        <w:rPr>
          <w:rFonts w:ascii="Times New Roman" w:hAnsi="Times New Roman" w:cs="Times New Roman"/>
          <w:sz w:val="24"/>
          <w:szCs w:val="24"/>
        </w:rPr>
        <w:t>частей,  если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 можно  предположить,  что  сделка  была  бы  совершена и без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включения недействительной ее части.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4437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изложенного и руководствуясь ст. 180 Гражданского кодекса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                         (указать ст. иного правового акта)</w:t>
      </w: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>ст.ст. 131 - 132 Гражданского процессуального кодекса Российской Федерации,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F84437">
        <w:t>ПРОШУ: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1. Признать сделку по _____________________________, оформленную договором от "___"_________ ____ г. N ____ недействительной в силу нарушения законных прав и интересов истца.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Приложение: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1. Копия документа о совершении сделки (договора) от "__"_______ ___ г. N ___.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2. Доказательства нарушения прав и законных интересов истца.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3. Копии искового заявления и приложенных к нему документов ответчику.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4. Документ, подтверждающий уплату государственной пошлины.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5. Доверенность представителя от "___"__________ ____ г. N ___ (если исковое заявление подписывается представителем истца).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F84437">
        <w:t>6. Иные документы, подтверждающие обстоятельства, на которых истец основывает свои требования.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61058" w:rsidRPr="00F84437" w:rsidRDefault="00561058" w:rsidP="00F8443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561058" w:rsidRPr="00F84437" w:rsidRDefault="00561058" w:rsidP="00F8443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058" w:rsidRPr="00F84437" w:rsidRDefault="00561058" w:rsidP="00F8443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561058" w:rsidRPr="00F84437" w:rsidRDefault="00561058" w:rsidP="00F8443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561058" w:rsidRPr="00F84437" w:rsidRDefault="00561058" w:rsidP="00F8443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43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F8443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84437">
        <w:rPr>
          <w:rFonts w:ascii="Times New Roman" w:hAnsi="Times New Roman" w:cs="Times New Roman"/>
          <w:sz w:val="24"/>
          <w:szCs w:val="24"/>
        </w:rPr>
        <w:t xml:space="preserve">                (Ф. И. О.)</w:t>
      </w: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</w:pPr>
    </w:p>
    <w:p w:rsidR="00561058" w:rsidRPr="00F84437" w:rsidRDefault="00561058" w:rsidP="00F84437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lang w:val="en-US"/>
        </w:rPr>
      </w:pPr>
      <w:r w:rsidRPr="00F84437">
        <w:t>--------------------------------</w:t>
      </w:r>
    </w:p>
    <w:p w:rsidR="000979D3" w:rsidRPr="00F84437" w:rsidRDefault="000979D3" w:rsidP="00F84437">
      <w:pPr>
        <w:spacing w:line="360" w:lineRule="auto"/>
        <w:jc w:val="right"/>
      </w:pPr>
    </w:p>
    <w:sectPr w:rsidR="000979D3" w:rsidRPr="00F84437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561058"/>
    <w:rsid w:val="00F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B661-883E-4F03-BA89-F2148F44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Фомин Анатолий</cp:lastModifiedBy>
  <cp:revision>5</cp:revision>
  <dcterms:created xsi:type="dcterms:W3CDTF">2018-01-31T09:26:00Z</dcterms:created>
  <dcterms:modified xsi:type="dcterms:W3CDTF">2019-02-04T08:50:00Z</dcterms:modified>
</cp:coreProperties>
</file>